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3226AC67"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hZ1xww=="/>
            </w:sdtPr>
            <w:sdtContent>
              <w:p w14:paraId="21089CAA" w14:textId="4937D83B" w:rsidR="00181B07" w:rsidRPr="00181B07" w:rsidRDefault="006471C8" w:rsidP="00181B07">
                <w:pPr>
                  <w:pStyle w:val="Titel"/>
                </w:pPr>
                <w:r>
                  <w:t>OKE</w:t>
                </w:r>
              </w:p>
            </w:sdtContent>
          </w:sdt>
          <w:sdt>
            <w:sdt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hZ1xww=="/>
            </w:sdtPr>
            <w:sdtContent>
              <w:p w14:paraId="1A3659FB" w14:textId="05E7E7FB" w:rsidR="00B0126B" w:rsidRDefault="004F61AE" w:rsidP="00B0126B">
                <w:pPr>
                  <w:pStyle w:val="Ondertitel"/>
                </w:pPr>
                <w:r>
                  <w:t xml:space="preserve">Procesbeschrijving </w:t>
                </w:r>
                <w:r w:rsidR="007B1AF6">
                  <w:t>Matchen aanmelding en examenaanbod</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179B227"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10B0CA6E" w14:textId="77777777" w:rsidR="004774B9" w:rsidRDefault="00E75EF9" w:rsidP="00B0126B">
                <w:r>
                  <w:t>1 augustus 2025</w:t>
                </w:r>
              </w:p>
            </w:tc>
          </w:sdtContent>
        </w:sdt>
        <w:tc>
          <w:tcPr>
            <w:tcW w:w="3955" w:type="dxa"/>
          </w:tcPr>
          <w:p w14:paraId="69529DB9" w14:textId="77777777" w:rsidR="004774B9" w:rsidRDefault="00A23794" w:rsidP="00B0126B">
            <w:r>
              <w:t xml:space="preserve">Versie </w:t>
            </w:r>
            <w:r w:rsidR="00E75EF9">
              <w:t>1.0</w:t>
            </w:r>
          </w:p>
        </w:tc>
      </w:tr>
    </w:tbl>
    <w:p w14:paraId="4A347A94" w14:textId="505566B4" w:rsidR="006C525A" w:rsidRDefault="006C525A" w:rsidP="00FA33D6">
      <w:bookmarkStart w:id="0" w:name="_Hlk68863161"/>
      <w:bookmarkStart w:id="1" w:name="_Hlk52374016"/>
    </w:p>
    <w:p w14:paraId="7DA0A1F7" w14:textId="77777777" w:rsidR="00C44BD7" w:rsidRDefault="00C44BD7" w:rsidP="00FA33D6"/>
    <w:p w14:paraId="40679267" w14:textId="77777777" w:rsidR="00C44BD7" w:rsidRDefault="00C44BD7" w:rsidP="00FA33D6"/>
    <w:p w14:paraId="5A7EF2E6" w14:textId="77777777" w:rsidR="00C44BD7" w:rsidRDefault="00C44BD7" w:rsidP="00FA33D6"/>
    <w:p w14:paraId="574370DE" w14:textId="77777777" w:rsidR="00C44BD7" w:rsidRDefault="00C44BD7" w:rsidP="00FA33D6"/>
    <w:p w14:paraId="34921992" w14:textId="77777777" w:rsidR="00C44BD7" w:rsidRDefault="00C44BD7" w:rsidP="00FA33D6"/>
    <w:p w14:paraId="65BB7D21" w14:textId="77777777" w:rsidR="00C44BD7" w:rsidRDefault="00C44BD7" w:rsidP="00FA33D6"/>
    <w:p w14:paraId="2437CFB2" w14:textId="77777777" w:rsidR="00C44BD7" w:rsidRDefault="00C44BD7" w:rsidP="00FA33D6"/>
    <w:p w14:paraId="6A3284F9" w14:textId="77777777" w:rsidR="00C44BD7" w:rsidRDefault="00C44BD7" w:rsidP="00FA33D6"/>
    <w:p w14:paraId="1C70C452" w14:textId="77777777" w:rsidR="00C44BD7" w:rsidRDefault="00C44BD7" w:rsidP="00FA33D6"/>
    <w:p w14:paraId="7BE25942" w14:textId="77777777" w:rsidR="00C44BD7" w:rsidRDefault="00C44BD7" w:rsidP="00FA33D6"/>
    <w:p w14:paraId="1D78E49B" w14:textId="77777777" w:rsidR="00C44BD7" w:rsidRDefault="00C44BD7" w:rsidP="00FA33D6"/>
    <w:p w14:paraId="4C4631F5" w14:textId="77777777" w:rsidR="00C44BD7" w:rsidRDefault="00C44BD7" w:rsidP="00FA33D6"/>
    <w:p w14:paraId="1EE8B5D6" w14:textId="77777777" w:rsidR="00C44BD7" w:rsidRDefault="00C44BD7" w:rsidP="00FA33D6"/>
    <w:p w14:paraId="40BC582D" w14:textId="77777777" w:rsidR="00C44BD7" w:rsidRDefault="00C44BD7" w:rsidP="00FA33D6"/>
    <w:p w14:paraId="6025CF6E" w14:textId="77777777" w:rsidR="00C44BD7" w:rsidRDefault="00C44BD7" w:rsidP="00FA33D6"/>
    <w:p w14:paraId="2AE7F022" w14:textId="77777777" w:rsidR="00C44BD7" w:rsidRDefault="00C44BD7" w:rsidP="00FA33D6"/>
    <w:p w14:paraId="154C74EF" w14:textId="77777777" w:rsidR="00C44BD7" w:rsidRDefault="00C44BD7" w:rsidP="00FA33D6"/>
    <w:p w14:paraId="68CCE32E" w14:textId="77777777" w:rsidR="00C44BD7" w:rsidRDefault="00C44BD7" w:rsidP="00FA33D6"/>
    <w:p w14:paraId="4EDC4FFF" w14:textId="77777777" w:rsidR="00C44BD7" w:rsidRDefault="00C44BD7" w:rsidP="00FA33D6"/>
    <w:p w14:paraId="16BFE9CF" w14:textId="77777777" w:rsidR="00C44BD7" w:rsidRDefault="00C44BD7" w:rsidP="00FA33D6"/>
    <w:p w14:paraId="5C952A4A" w14:textId="77777777" w:rsidR="00C44BD7" w:rsidRDefault="00C44BD7" w:rsidP="00FA33D6"/>
    <w:p w14:paraId="2BB105CE" w14:textId="77777777" w:rsidR="00C44BD7" w:rsidRDefault="00C44BD7" w:rsidP="00FA33D6"/>
    <w:bookmarkEnd w:id="0"/>
    <w:bookmarkEnd w:id="1"/>
    <w:p w14:paraId="02C2CD2C" w14:textId="77777777" w:rsidR="00E92425" w:rsidRDefault="00E92425" w:rsidP="00BB5ACE"/>
    <w:p w14:paraId="78DD162C" w14:textId="77777777" w:rsidR="00E92425" w:rsidRDefault="00E92425" w:rsidP="00BB5ACE">
      <w:pPr>
        <w:rPr>
          <w:b/>
          <w:bCs/>
        </w:rPr>
      </w:pPr>
    </w:p>
    <w:p w14:paraId="42D1A54F" w14:textId="2B23AE3E" w:rsidR="00BB5ACE" w:rsidRDefault="007B1AF6" w:rsidP="00BB5ACE">
      <w:pPr>
        <w:rPr>
          <w:b/>
          <w:bCs/>
        </w:rPr>
      </w:pPr>
      <w:r>
        <w:rPr>
          <w:b/>
          <w:bCs/>
        </w:rPr>
        <w:lastRenderedPageBreak/>
        <w:t>Matchen aanmelding en examenaanbod</w:t>
      </w:r>
    </w:p>
    <w:p w14:paraId="7FBFB1A5" w14:textId="77777777" w:rsidR="00BB5ACE" w:rsidRDefault="00BB5ACE" w:rsidP="00BB5ACE">
      <w:pPr>
        <w:rPr>
          <w:b/>
          <w:bCs/>
        </w:rPr>
      </w:pPr>
    </w:p>
    <w:p w14:paraId="780F00FF" w14:textId="4A352B7B" w:rsidR="00BB5ACE" w:rsidRPr="00BB5ACE" w:rsidRDefault="007A7541" w:rsidP="00BB5ACE">
      <w:pPr>
        <w:rPr>
          <w:b/>
          <w:bCs/>
          <w:color w:val="DD784B" w:themeColor="text2"/>
        </w:rPr>
      </w:pPr>
      <w:r>
        <w:rPr>
          <w:b/>
          <w:bCs/>
          <w:color w:val="DD784B" w:themeColor="text2"/>
        </w:rPr>
        <w:t>MORA omschrijving</w:t>
      </w:r>
    </w:p>
    <w:p w14:paraId="6B944DC2" w14:textId="4124166E" w:rsidR="00B12CE4" w:rsidRPr="004401F1" w:rsidRDefault="00083C45" w:rsidP="00B12CE4">
      <w:pPr>
        <w:rPr>
          <w:b/>
          <w:bCs/>
          <w:color w:val="000000" w:themeColor="text1"/>
        </w:rPr>
      </w:pPr>
      <w:r>
        <w:t>In dit proces vindt een match plaats tussen de examenaanmelding van de student en het examenaanbod van de mbo-school en of exameninstelling. Daarbij wordt gekeken of het aangevraagde examen, vastgesteld is door de examencommissie en afgenomen kan worden. Wanneer er voorwaarden aan de deelname van het examen zijn gesteld, wordt bekeken of de student hieraan voldoet.</w:t>
      </w:r>
    </w:p>
    <w:p w14:paraId="18A2D371" w14:textId="77777777" w:rsidR="00AA7A32" w:rsidRPr="00AA7A32" w:rsidRDefault="00AA7A32" w:rsidP="00AA7A32">
      <w:pPr>
        <w:rPr>
          <w:vanish/>
        </w:rPr>
      </w:pPr>
      <w:r w:rsidRPr="00AA7A32">
        <w:rPr>
          <w:vanish/>
        </w:rPr>
        <w:t>Bovenkant formulier</w:t>
      </w:r>
    </w:p>
    <w:p w14:paraId="3996657A" w14:textId="77777777" w:rsidR="00AA7A32" w:rsidRPr="00AA7A32" w:rsidRDefault="00AA7A32" w:rsidP="00AA7A32">
      <w:pPr>
        <w:numPr>
          <w:ilvl w:val="0"/>
          <w:numId w:val="25"/>
        </w:numPr>
        <w:rPr>
          <w:vanish/>
        </w:rPr>
      </w:pPr>
      <w:r w:rsidRPr="00AA7A32">
        <w:rPr>
          <w:vanish/>
        </w:rPr>
        <w:t>Onderkant formulier</w:t>
      </w:r>
    </w:p>
    <w:p w14:paraId="03C6E602" w14:textId="77777777" w:rsidR="00F67340" w:rsidRDefault="00F67340" w:rsidP="00F67340"/>
    <w:p w14:paraId="4AFB706E" w14:textId="7194D6EF" w:rsidR="00E75210" w:rsidRDefault="007A7541" w:rsidP="00BB5ACE">
      <w:pPr>
        <w:rPr>
          <w:b/>
          <w:bCs/>
          <w:color w:val="DD784B" w:themeColor="text2"/>
        </w:rPr>
      </w:pPr>
      <w:r>
        <w:rPr>
          <w:b/>
          <w:bCs/>
          <w:color w:val="DD784B" w:themeColor="text2"/>
        </w:rPr>
        <w:t>Input</w:t>
      </w:r>
    </w:p>
    <w:p w14:paraId="3E74B1A2" w14:textId="5B957354" w:rsidR="007A7541" w:rsidRDefault="001C4D25" w:rsidP="00BB5ACE">
      <w:pPr>
        <w:rPr>
          <w:b/>
          <w:bCs/>
          <w:color w:val="DD784B" w:themeColor="text2"/>
        </w:rPr>
      </w:pPr>
      <w:r w:rsidRPr="004A0339">
        <w:rPr>
          <w:rFonts w:ascii="Arial" w:hAnsi="Arial" w:cs="Arial"/>
        </w:rPr>
        <w:t>Examen- of beslismoment aanvraag</w:t>
      </w:r>
    </w:p>
    <w:p w14:paraId="0A59CC12" w14:textId="77777777" w:rsidR="001C4D25" w:rsidRDefault="001C4D25" w:rsidP="00BB5ACE">
      <w:pPr>
        <w:rPr>
          <w:b/>
          <w:bCs/>
          <w:color w:val="DD784B" w:themeColor="text2"/>
        </w:rPr>
      </w:pPr>
    </w:p>
    <w:p w14:paraId="63ECD0A5" w14:textId="13BB0FCC" w:rsidR="007A7541" w:rsidRDefault="007A7541" w:rsidP="00BB5ACE">
      <w:pPr>
        <w:rPr>
          <w:b/>
          <w:bCs/>
          <w:color w:val="DD784B" w:themeColor="text2"/>
        </w:rPr>
      </w:pPr>
      <w:r>
        <w:rPr>
          <w:b/>
          <w:bCs/>
          <w:color w:val="DD784B" w:themeColor="text2"/>
        </w:rPr>
        <w:t>Output</w:t>
      </w:r>
    </w:p>
    <w:p w14:paraId="1370D8C3" w14:textId="27467B40" w:rsidR="00CA187E" w:rsidRDefault="001C4D25" w:rsidP="00BB5ACE">
      <w:pPr>
        <w:rPr>
          <w:b/>
          <w:bCs/>
          <w:color w:val="DD784B" w:themeColor="text2"/>
        </w:rPr>
      </w:pPr>
      <w:r>
        <w:rPr>
          <w:rFonts w:ascii="Arial" w:hAnsi="Arial" w:cs="Arial"/>
        </w:rPr>
        <w:t>Match van examenaanmelding en examenaanbod/aanbod beslismomenten.</w:t>
      </w:r>
    </w:p>
    <w:p w14:paraId="661DAAC6" w14:textId="77777777" w:rsidR="001C4D25" w:rsidRDefault="001C4D25" w:rsidP="00BB5ACE">
      <w:pPr>
        <w:rPr>
          <w:b/>
          <w:bCs/>
          <w:color w:val="DD784B" w:themeColor="text2"/>
        </w:rPr>
      </w:pPr>
    </w:p>
    <w:p w14:paraId="4EFC1C14" w14:textId="3EF207AF" w:rsidR="007A7541" w:rsidRDefault="007A7541" w:rsidP="00BB5ACE">
      <w:pPr>
        <w:rPr>
          <w:b/>
          <w:bCs/>
          <w:color w:val="DD784B" w:themeColor="text2"/>
        </w:rPr>
      </w:pPr>
      <w:r>
        <w:rPr>
          <w:b/>
          <w:bCs/>
          <w:color w:val="DD784B" w:themeColor="text2"/>
        </w:rPr>
        <w:t>Doel van het proces</w:t>
      </w:r>
    </w:p>
    <w:p w14:paraId="296E70B8" w14:textId="2211D521" w:rsidR="00CA187E" w:rsidRDefault="001C4D25" w:rsidP="00BB5ACE">
      <w:pPr>
        <w:rPr>
          <w:rFonts w:ascii="Arial" w:hAnsi="Arial" w:cs="Arial"/>
        </w:rPr>
      </w:pPr>
      <w:r>
        <w:rPr>
          <w:rFonts w:ascii="Arial" w:hAnsi="Arial" w:cs="Arial"/>
        </w:rPr>
        <w:t>Controleren of het geplande examenmoment doorgang kan vinden of aangepast moet worden.</w:t>
      </w:r>
    </w:p>
    <w:p w14:paraId="4F30149D" w14:textId="77777777" w:rsidR="001C4D25" w:rsidRDefault="001C4D25" w:rsidP="00BB5ACE">
      <w:pPr>
        <w:rPr>
          <w:b/>
          <w:bCs/>
          <w:color w:val="DD784B" w:themeColor="text2"/>
        </w:rPr>
      </w:pPr>
    </w:p>
    <w:p w14:paraId="46C3BB9D" w14:textId="26EEEE61" w:rsidR="00A30101" w:rsidRDefault="00A30101" w:rsidP="00BB5ACE">
      <w:pPr>
        <w:rPr>
          <w:b/>
          <w:bCs/>
          <w:color w:val="DD784B" w:themeColor="text2"/>
        </w:rPr>
      </w:pPr>
      <w:r>
        <w:rPr>
          <w:b/>
          <w:bCs/>
          <w:color w:val="DD784B" w:themeColor="text2"/>
        </w:rPr>
        <w:t>Beleid en organisatie</w:t>
      </w:r>
    </w:p>
    <w:p w14:paraId="6BBDDD08" w14:textId="77777777" w:rsidR="001C4D25" w:rsidRPr="00853A0C" w:rsidRDefault="001C4D25" w:rsidP="001C4D25">
      <w:pPr>
        <w:spacing w:line="276" w:lineRule="auto"/>
        <w:rPr>
          <w:rFonts w:ascii="Arial" w:hAnsi="Arial" w:cs="Arial"/>
        </w:rPr>
      </w:pPr>
      <w:r w:rsidRPr="00853A0C">
        <w:rPr>
          <w:rFonts w:ascii="Arial" w:hAnsi="Arial" w:cs="Arial"/>
        </w:rPr>
        <w:t>Matchen betekent het koppelen van studenten aan het juiste examenmoment. Afdelingen kiezen per examen een variant (automatisch, zelfinschrijving na Go, of handmatig maatwerk).  </w:t>
      </w:r>
    </w:p>
    <w:p w14:paraId="6DD57DC1" w14:textId="77777777" w:rsidR="001C4D25" w:rsidRPr="00853A0C" w:rsidRDefault="001C4D25" w:rsidP="001C4D25">
      <w:pPr>
        <w:spacing w:line="276" w:lineRule="auto"/>
        <w:rPr>
          <w:rFonts w:ascii="Arial" w:hAnsi="Arial" w:cs="Arial"/>
        </w:rPr>
      </w:pPr>
      <w:r w:rsidRPr="00853A0C">
        <w:rPr>
          <w:rFonts w:ascii="Arial" w:hAnsi="Arial" w:cs="Arial"/>
        </w:rPr>
        <w:t>Het uitgangspunt is dat: </w:t>
      </w:r>
    </w:p>
    <w:p w14:paraId="32464D13" w14:textId="3262D36C" w:rsidR="001C4D25" w:rsidRPr="00853A0C" w:rsidRDefault="001C4D25" w:rsidP="001C4D25">
      <w:pPr>
        <w:numPr>
          <w:ilvl w:val="0"/>
          <w:numId w:val="106"/>
        </w:numPr>
        <w:spacing w:line="276" w:lineRule="auto"/>
        <w:rPr>
          <w:rFonts w:ascii="Arial" w:hAnsi="Arial" w:cs="Arial"/>
        </w:rPr>
      </w:pPr>
      <w:r w:rsidRPr="00853A0C">
        <w:rPr>
          <w:rFonts w:ascii="Arial" w:hAnsi="Arial" w:cs="Arial"/>
        </w:rPr>
        <w:t>Waar mogelijk automatisch gematcht wordt om handmatig werk te beperken; </w:t>
      </w:r>
    </w:p>
    <w:p w14:paraId="467AE872" w14:textId="36565A51" w:rsidR="001C4D25" w:rsidRPr="001C4D25" w:rsidRDefault="001C4D25" w:rsidP="001C4D25">
      <w:pPr>
        <w:numPr>
          <w:ilvl w:val="0"/>
          <w:numId w:val="107"/>
        </w:numPr>
        <w:spacing w:line="276" w:lineRule="auto"/>
        <w:rPr>
          <w:rFonts w:ascii="Arial" w:hAnsi="Arial" w:cs="Arial"/>
        </w:rPr>
      </w:pPr>
      <w:r w:rsidRPr="35FD232B">
        <w:rPr>
          <w:rFonts w:ascii="Arial" w:hAnsi="Arial" w:cs="Arial"/>
        </w:rPr>
        <w:t>Examenrijpheid leidend is voor deelname; het proces aantoonbaar en controleerbaar is.</w:t>
      </w:r>
    </w:p>
    <w:p w14:paraId="73CEA8B9" w14:textId="77777777" w:rsidR="001C4D25" w:rsidRDefault="001C4D25" w:rsidP="001C4D25">
      <w:pPr>
        <w:spacing w:line="276" w:lineRule="auto"/>
        <w:rPr>
          <w:rFonts w:ascii="Arial" w:hAnsi="Arial" w:cs="Arial"/>
          <w:b/>
        </w:rPr>
      </w:pPr>
    </w:p>
    <w:p w14:paraId="75591F69" w14:textId="34066147" w:rsidR="00A30101" w:rsidRPr="001C4D25" w:rsidRDefault="001C4D25" w:rsidP="001C4D25">
      <w:pPr>
        <w:spacing w:line="276" w:lineRule="auto"/>
        <w:rPr>
          <w:rFonts w:ascii="Arial" w:hAnsi="Arial" w:cs="Arial"/>
        </w:rPr>
      </w:pPr>
      <w:r w:rsidRPr="001C4D25">
        <w:rPr>
          <w:rFonts w:ascii="Arial" w:hAnsi="Arial" w:cs="Arial"/>
        </w:rPr>
        <w:t>De OKE-logs worden wekelijks gecontroleerd. Afwijkingen (bijv. ontbrekende resultaten of mislukte synchronisatie) worden geanalyseerd en waar nodig hersteld om het proces aantoonbaar en controleerbaar te houden.</w:t>
      </w:r>
    </w:p>
    <w:p w14:paraId="2F40EC8D" w14:textId="77777777" w:rsidR="00A30101" w:rsidRDefault="00A30101" w:rsidP="00BB5ACE">
      <w:pPr>
        <w:rPr>
          <w:b/>
          <w:bCs/>
          <w:color w:val="DD784B" w:themeColor="text2"/>
        </w:rPr>
      </w:pPr>
    </w:p>
    <w:p w14:paraId="1DB6744C" w14:textId="77777777" w:rsidR="00A30101" w:rsidRDefault="00A30101" w:rsidP="00BB5ACE">
      <w:pPr>
        <w:rPr>
          <w:b/>
          <w:bCs/>
          <w:color w:val="DD784B" w:themeColor="text2"/>
        </w:rPr>
      </w:pPr>
    </w:p>
    <w:p w14:paraId="72A7CE25" w14:textId="4158DD27" w:rsidR="007A7541" w:rsidRDefault="007A7541" w:rsidP="00BB5ACE">
      <w:pPr>
        <w:rPr>
          <w:b/>
          <w:bCs/>
          <w:color w:val="DD784B" w:themeColor="text2"/>
        </w:rPr>
      </w:pPr>
      <w:r>
        <w:rPr>
          <w:b/>
          <w:bCs/>
          <w:color w:val="DD784B" w:themeColor="text2"/>
        </w:rPr>
        <w:t>Omschrijving activiteiten</w:t>
      </w:r>
    </w:p>
    <w:p w14:paraId="58F259DE" w14:textId="06F65BD3" w:rsidR="00A30101" w:rsidRDefault="001C4D25" w:rsidP="001C4D25">
      <w:pPr>
        <w:pStyle w:val="Lijstalinea"/>
        <w:numPr>
          <w:ilvl w:val="0"/>
          <w:numId w:val="102"/>
        </w:numPr>
        <w:spacing w:line="276" w:lineRule="auto"/>
        <w:rPr>
          <w:sz w:val="20"/>
          <w:szCs w:val="20"/>
        </w:rPr>
      </w:pPr>
      <w:r>
        <w:rPr>
          <w:sz w:val="20"/>
          <w:szCs w:val="20"/>
        </w:rPr>
        <w:t>Controleren beschikbare examenplekken</w:t>
      </w:r>
    </w:p>
    <w:p w14:paraId="66E4ED8E" w14:textId="59AA1F73" w:rsidR="001C4D25" w:rsidRDefault="001C4D25" w:rsidP="001C4D25">
      <w:pPr>
        <w:pStyle w:val="Lijstalinea"/>
        <w:numPr>
          <w:ilvl w:val="0"/>
          <w:numId w:val="102"/>
        </w:numPr>
        <w:spacing w:line="276" w:lineRule="auto"/>
        <w:rPr>
          <w:sz w:val="20"/>
          <w:szCs w:val="20"/>
        </w:rPr>
      </w:pPr>
      <w:r>
        <w:rPr>
          <w:sz w:val="20"/>
          <w:szCs w:val="20"/>
        </w:rPr>
        <w:t>Plannen extra examenmoment</w:t>
      </w:r>
    </w:p>
    <w:p w14:paraId="0BD0C0A5" w14:textId="672A9479" w:rsidR="001C4D25" w:rsidRDefault="001C4D25" w:rsidP="001C4D25">
      <w:pPr>
        <w:pStyle w:val="Lijstalinea"/>
        <w:numPr>
          <w:ilvl w:val="0"/>
          <w:numId w:val="102"/>
        </w:numPr>
        <w:spacing w:line="276" w:lineRule="auto"/>
        <w:rPr>
          <w:sz w:val="20"/>
          <w:szCs w:val="20"/>
        </w:rPr>
      </w:pPr>
      <w:r>
        <w:rPr>
          <w:sz w:val="20"/>
          <w:szCs w:val="20"/>
        </w:rPr>
        <w:t>Beoordelen doorgang examenmoment</w:t>
      </w:r>
    </w:p>
    <w:p w14:paraId="6F34CF2B" w14:textId="6DBDD278" w:rsidR="001C4D25" w:rsidRDefault="001C4D25" w:rsidP="001C4D25">
      <w:pPr>
        <w:pStyle w:val="Lijstalinea"/>
        <w:numPr>
          <w:ilvl w:val="0"/>
          <w:numId w:val="102"/>
        </w:numPr>
        <w:spacing w:line="276" w:lineRule="auto"/>
        <w:rPr>
          <w:sz w:val="20"/>
          <w:szCs w:val="20"/>
        </w:rPr>
      </w:pPr>
      <w:r>
        <w:rPr>
          <w:sz w:val="20"/>
          <w:szCs w:val="20"/>
        </w:rPr>
        <w:t>Contact met student over ander examenmoment</w:t>
      </w:r>
    </w:p>
    <w:p w14:paraId="09F37E2C" w14:textId="3C0BCA95" w:rsidR="001C4D25" w:rsidRDefault="001C4D25" w:rsidP="001C4D25">
      <w:pPr>
        <w:pStyle w:val="Lijstalinea"/>
        <w:numPr>
          <w:ilvl w:val="0"/>
          <w:numId w:val="102"/>
        </w:numPr>
        <w:spacing w:line="276" w:lineRule="auto"/>
        <w:rPr>
          <w:sz w:val="20"/>
          <w:szCs w:val="20"/>
        </w:rPr>
      </w:pPr>
      <w:r>
        <w:rPr>
          <w:sz w:val="20"/>
          <w:szCs w:val="20"/>
        </w:rPr>
        <w:t>Bevestigen examenmoment</w:t>
      </w:r>
    </w:p>
    <w:p w14:paraId="3D13E566" w14:textId="5B8E29AF" w:rsidR="001C4D25" w:rsidRPr="001C4D25" w:rsidRDefault="001C4D25" w:rsidP="001C4D25">
      <w:pPr>
        <w:pStyle w:val="Lijstalinea"/>
        <w:numPr>
          <w:ilvl w:val="0"/>
          <w:numId w:val="102"/>
        </w:numPr>
        <w:spacing w:line="276" w:lineRule="auto"/>
        <w:rPr>
          <w:sz w:val="20"/>
          <w:szCs w:val="20"/>
        </w:rPr>
      </w:pPr>
      <w:r>
        <w:rPr>
          <w:sz w:val="20"/>
          <w:szCs w:val="20"/>
        </w:rPr>
        <w:t>Verwijderen examenmoment</w:t>
      </w:r>
    </w:p>
    <w:p w14:paraId="0D86E8ED" w14:textId="77777777" w:rsidR="00A30101" w:rsidRDefault="00A30101" w:rsidP="00A30101">
      <w:pPr>
        <w:pStyle w:val="Lijstalinea"/>
        <w:rPr>
          <w:sz w:val="20"/>
          <w:szCs w:val="20"/>
        </w:rPr>
      </w:pPr>
    </w:p>
    <w:p w14:paraId="6AECD93B" w14:textId="77777777" w:rsidR="001C4D25" w:rsidRDefault="001C4D25" w:rsidP="00A30101">
      <w:pPr>
        <w:pStyle w:val="Lijstalinea"/>
        <w:rPr>
          <w:sz w:val="20"/>
          <w:szCs w:val="20"/>
        </w:rPr>
      </w:pPr>
    </w:p>
    <w:p w14:paraId="663565E1" w14:textId="77777777" w:rsidR="001C4D25" w:rsidRDefault="001C4D25" w:rsidP="00A30101">
      <w:pPr>
        <w:pStyle w:val="Lijstalinea"/>
        <w:rPr>
          <w:sz w:val="20"/>
          <w:szCs w:val="20"/>
        </w:rPr>
      </w:pPr>
    </w:p>
    <w:p w14:paraId="6BC0518C" w14:textId="77777777" w:rsidR="001C4D25" w:rsidRDefault="001C4D25" w:rsidP="00A30101">
      <w:pPr>
        <w:pStyle w:val="Lijstalinea"/>
        <w:rPr>
          <w:sz w:val="20"/>
          <w:szCs w:val="20"/>
        </w:rPr>
      </w:pPr>
    </w:p>
    <w:p w14:paraId="033744DD" w14:textId="77777777" w:rsidR="001C4D25" w:rsidRDefault="001C4D25" w:rsidP="00A30101">
      <w:pPr>
        <w:pStyle w:val="Lijstalinea"/>
        <w:rPr>
          <w:sz w:val="20"/>
          <w:szCs w:val="20"/>
        </w:rPr>
      </w:pPr>
    </w:p>
    <w:p w14:paraId="579E3950" w14:textId="77777777" w:rsidR="001C4D25" w:rsidRDefault="001C4D25" w:rsidP="00A30101">
      <w:pPr>
        <w:pStyle w:val="Lijstalinea"/>
        <w:rPr>
          <w:sz w:val="20"/>
          <w:szCs w:val="20"/>
        </w:rPr>
      </w:pPr>
    </w:p>
    <w:p w14:paraId="49A9FC27" w14:textId="77777777" w:rsidR="001C4D25" w:rsidRDefault="001C4D25" w:rsidP="00A30101">
      <w:pPr>
        <w:pStyle w:val="Lijstalinea"/>
        <w:rPr>
          <w:sz w:val="20"/>
          <w:szCs w:val="20"/>
        </w:rPr>
      </w:pPr>
    </w:p>
    <w:p w14:paraId="11509E32" w14:textId="77777777" w:rsidR="001C4D25" w:rsidRDefault="001C4D25" w:rsidP="00A30101">
      <w:pPr>
        <w:pStyle w:val="Lijstalinea"/>
        <w:rPr>
          <w:sz w:val="20"/>
          <w:szCs w:val="20"/>
        </w:rPr>
      </w:pPr>
    </w:p>
    <w:p w14:paraId="6EBC0B5F" w14:textId="77777777" w:rsidR="001C4D25" w:rsidRDefault="001C4D25" w:rsidP="00A30101">
      <w:pPr>
        <w:pStyle w:val="Lijstalinea"/>
        <w:rPr>
          <w:sz w:val="20"/>
          <w:szCs w:val="20"/>
        </w:rPr>
      </w:pPr>
    </w:p>
    <w:p w14:paraId="75466070" w14:textId="77777777" w:rsidR="001C4D25" w:rsidRDefault="001C4D25" w:rsidP="00A30101">
      <w:pPr>
        <w:pStyle w:val="Lijstalinea"/>
        <w:rPr>
          <w:sz w:val="20"/>
          <w:szCs w:val="20"/>
        </w:rPr>
      </w:pPr>
    </w:p>
    <w:p w14:paraId="0825B7C6" w14:textId="77777777" w:rsidR="001C4D25" w:rsidRDefault="001C4D25" w:rsidP="00A30101">
      <w:pPr>
        <w:pStyle w:val="Lijstalinea"/>
        <w:rPr>
          <w:sz w:val="20"/>
          <w:szCs w:val="20"/>
        </w:rPr>
      </w:pPr>
    </w:p>
    <w:p w14:paraId="7B17EE22" w14:textId="77777777" w:rsidR="00DA41D2" w:rsidRDefault="00DA41D2" w:rsidP="00A30101">
      <w:pPr>
        <w:pStyle w:val="Lijstalinea"/>
        <w:rPr>
          <w:sz w:val="20"/>
          <w:szCs w:val="20"/>
        </w:rPr>
      </w:pPr>
    </w:p>
    <w:p w14:paraId="03A7C50C" w14:textId="77777777" w:rsidR="00DA41D2" w:rsidRPr="00F67340" w:rsidRDefault="00DA41D2" w:rsidP="00A30101">
      <w:pPr>
        <w:pStyle w:val="Lijstalinea"/>
        <w:rPr>
          <w:sz w:val="20"/>
          <w:szCs w:val="20"/>
        </w:rPr>
      </w:pPr>
    </w:p>
    <w:p w14:paraId="3A8711A3" w14:textId="33F1D60E" w:rsidR="007A7541" w:rsidRPr="004A0339" w:rsidRDefault="007A7541" w:rsidP="007A7541">
      <w:pPr>
        <w:rPr>
          <w:rFonts w:ascii="Arial" w:hAnsi="Arial" w:cs="Arial"/>
          <w:b/>
          <w:bCs/>
        </w:rPr>
      </w:pPr>
      <w:r w:rsidRPr="004A0339">
        <w:rPr>
          <w:rFonts w:ascii="Arial" w:hAnsi="Arial" w:cs="Arial"/>
          <w:b/>
          <w:bCs/>
        </w:rPr>
        <w:lastRenderedPageBreak/>
        <w:t>Activiteitenbeschrijving</w:t>
      </w:r>
      <w:r>
        <w:rPr>
          <w:rFonts w:ascii="Arial" w:hAnsi="Arial" w:cs="Arial"/>
          <w:b/>
          <w:bCs/>
        </w:rPr>
        <w:t xml:space="preserve"> </w:t>
      </w:r>
      <w:r w:rsidR="00A30101">
        <w:rPr>
          <w:rFonts w:ascii="Arial" w:hAnsi="Arial" w:cs="Arial"/>
          <w:b/>
          <w:bCs/>
        </w:rPr>
        <w:t>Informeren student-beoordelaar</w:t>
      </w:r>
    </w:p>
    <w:tbl>
      <w:tblPr>
        <w:tblStyle w:val="Tabelraster"/>
        <w:tblW w:w="10060" w:type="dxa"/>
        <w:tblLayout w:type="fixed"/>
        <w:tblLook w:val="04A0" w:firstRow="1" w:lastRow="0" w:firstColumn="1" w:lastColumn="0" w:noHBand="0" w:noVBand="1"/>
      </w:tblPr>
      <w:tblGrid>
        <w:gridCol w:w="1838"/>
        <w:gridCol w:w="1843"/>
        <w:gridCol w:w="1843"/>
        <w:gridCol w:w="1417"/>
        <w:gridCol w:w="1276"/>
        <w:gridCol w:w="1843"/>
      </w:tblGrid>
      <w:tr w:rsidR="007A7541" w:rsidRPr="007A7541" w14:paraId="30AA66BB" w14:textId="77777777" w:rsidTr="000A7C30">
        <w:tc>
          <w:tcPr>
            <w:tcW w:w="1838" w:type="dxa"/>
            <w:shd w:val="clear" w:color="auto" w:fill="F4D9DC" w:themeFill="accent3"/>
          </w:tcPr>
          <w:p w14:paraId="6ABC73AD"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Stap</w:t>
            </w:r>
          </w:p>
        </w:tc>
        <w:tc>
          <w:tcPr>
            <w:tcW w:w="1843" w:type="dxa"/>
            <w:shd w:val="clear" w:color="auto" w:fill="F4D9DC" w:themeFill="accent3"/>
          </w:tcPr>
          <w:p w14:paraId="5AAEAF67"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Activiteit</w:t>
            </w:r>
          </w:p>
        </w:tc>
        <w:tc>
          <w:tcPr>
            <w:tcW w:w="1843" w:type="dxa"/>
            <w:shd w:val="clear" w:color="auto" w:fill="F4D9DC" w:themeFill="accent3"/>
          </w:tcPr>
          <w:p w14:paraId="7A8BF069"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Hoe</w:t>
            </w:r>
          </w:p>
        </w:tc>
        <w:tc>
          <w:tcPr>
            <w:tcW w:w="1417" w:type="dxa"/>
            <w:shd w:val="clear" w:color="auto" w:fill="F4D9DC" w:themeFill="accent3"/>
          </w:tcPr>
          <w:p w14:paraId="6592DEDC" w14:textId="18FA2740"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Waarmee/ Waarin</w:t>
            </w:r>
          </w:p>
        </w:tc>
        <w:tc>
          <w:tcPr>
            <w:tcW w:w="1276" w:type="dxa"/>
            <w:shd w:val="clear" w:color="auto" w:fill="F4D9DC" w:themeFill="accent3"/>
          </w:tcPr>
          <w:p w14:paraId="4E7C7B5B"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Wanneer</w:t>
            </w:r>
          </w:p>
        </w:tc>
        <w:tc>
          <w:tcPr>
            <w:tcW w:w="1843" w:type="dxa"/>
            <w:shd w:val="clear" w:color="auto" w:fill="F4D9DC" w:themeFill="accent3"/>
          </w:tcPr>
          <w:p w14:paraId="18953F4F"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Verantwoordelijk</w:t>
            </w:r>
          </w:p>
        </w:tc>
      </w:tr>
      <w:tr w:rsidR="00D72368" w:rsidRPr="007A7541" w14:paraId="721E5799" w14:textId="77777777" w:rsidTr="000A7C30">
        <w:tc>
          <w:tcPr>
            <w:tcW w:w="1838" w:type="dxa"/>
          </w:tcPr>
          <w:p w14:paraId="1433F425" w14:textId="23AC338E" w:rsidR="00D72368" w:rsidRPr="007A7541" w:rsidRDefault="001C4D25" w:rsidP="00D72368">
            <w:pPr>
              <w:rPr>
                <w:rFonts w:ascii="Arial" w:hAnsi="Arial" w:cs="Arial"/>
                <w:sz w:val="18"/>
                <w:szCs w:val="18"/>
              </w:rPr>
            </w:pPr>
            <w:r>
              <w:rPr>
                <w:rFonts w:ascii="Arial" w:hAnsi="Arial" w:cs="Arial"/>
                <w:sz w:val="18"/>
                <w:szCs w:val="18"/>
              </w:rPr>
              <w:t>01. Controleren beschikbare examenplekken</w:t>
            </w:r>
          </w:p>
        </w:tc>
        <w:tc>
          <w:tcPr>
            <w:tcW w:w="1843" w:type="dxa"/>
          </w:tcPr>
          <w:p w14:paraId="2829EB9C" w14:textId="590374E1" w:rsidR="00D72368" w:rsidRPr="007A7541" w:rsidRDefault="001C4D25" w:rsidP="00D72368">
            <w:pPr>
              <w:rPr>
                <w:rFonts w:ascii="Arial" w:hAnsi="Arial" w:cs="Arial"/>
                <w:sz w:val="18"/>
                <w:szCs w:val="18"/>
              </w:rPr>
            </w:pPr>
            <w:r w:rsidRPr="001C4D25">
              <w:rPr>
                <w:rFonts w:ascii="Arial" w:hAnsi="Arial" w:cs="Arial"/>
                <w:sz w:val="18"/>
                <w:szCs w:val="18"/>
              </w:rPr>
              <w:t>Controleren hoeveel examenplekken beschikbaar zijn en hoeveel aanmeldingen/inschrijvingen er zijn; signaleren van mismatch tussen Osiris en OnTrac.</w:t>
            </w:r>
            <w:r>
              <w:rPr>
                <w:rFonts w:ascii="Arial" w:hAnsi="Arial" w:cs="Arial"/>
                <w:sz w:val="18"/>
                <w:szCs w:val="18"/>
              </w:rPr>
              <w:t xml:space="preserve"> Of Eduarte-Eduarte TEL</w:t>
            </w:r>
          </w:p>
        </w:tc>
        <w:tc>
          <w:tcPr>
            <w:tcW w:w="1843" w:type="dxa"/>
          </w:tcPr>
          <w:p w14:paraId="6B40940A" w14:textId="250896C4" w:rsidR="00D72368" w:rsidRPr="007A7541" w:rsidRDefault="00FD4734" w:rsidP="00D72368">
            <w:pPr>
              <w:rPr>
                <w:rFonts w:ascii="Arial" w:hAnsi="Arial" w:cs="Arial"/>
                <w:sz w:val="18"/>
                <w:szCs w:val="18"/>
              </w:rPr>
            </w:pPr>
            <w:r w:rsidRPr="00FD4734">
              <w:rPr>
                <w:rFonts w:ascii="Arial" w:hAnsi="Arial" w:cs="Arial"/>
                <w:sz w:val="18"/>
                <w:szCs w:val="18"/>
              </w:rPr>
              <w:t>Examenbureau vergelijkt per examen(onderdeel) en examenmoment: (a) aantal beschikbare plekken/capaciteit in Ontrac en (b) aantal aanmeldingen in Osiris. Bij aanmeldingen in Osiris zonder (mogelijke) inschrijving in Ontrac (capaciteit vol / moment ontbreekt) wordt dit als knelpunt geregistreerd en doorgezet naar stap 2.</w:t>
            </w:r>
          </w:p>
        </w:tc>
        <w:tc>
          <w:tcPr>
            <w:tcW w:w="1417" w:type="dxa"/>
          </w:tcPr>
          <w:p w14:paraId="277C31B4" w14:textId="78B08558" w:rsidR="00D72368" w:rsidRPr="00FD4734" w:rsidRDefault="00FD4734" w:rsidP="00D72368">
            <w:pPr>
              <w:rPr>
                <w:rFonts w:ascii="Arial" w:hAnsi="Arial" w:cs="Arial"/>
                <w:sz w:val="18"/>
                <w:szCs w:val="18"/>
              </w:rPr>
            </w:pPr>
            <w:r w:rsidRPr="00FD4734">
              <w:rPr>
                <w:rFonts w:ascii="Arial" w:hAnsi="Arial" w:cs="Arial"/>
                <w:sz w:val="18"/>
                <w:szCs w:val="18"/>
              </w:rPr>
              <w:t>Osiris/Eduarte (aanmeldingen), OnTrac / TEL(examenmoment + capaciteit + inschrijvingen), rapportage/overzicht (export of dashboard), evt. afstemmingslijst.</w:t>
            </w:r>
          </w:p>
        </w:tc>
        <w:tc>
          <w:tcPr>
            <w:tcW w:w="1276" w:type="dxa"/>
          </w:tcPr>
          <w:p w14:paraId="628B99C9" w14:textId="4AC731A4" w:rsidR="00D72368" w:rsidRPr="00FD4734" w:rsidRDefault="00FD4734" w:rsidP="00D72368">
            <w:pPr>
              <w:rPr>
                <w:rFonts w:ascii="Arial" w:hAnsi="Arial" w:cs="Arial"/>
                <w:sz w:val="18"/>
                <w:szCs w:val="18"/>
              </w:rPr>
            </w:pPr>
            <w:r w:rsidRPr="00FD4734">
              <w:rPr>
                <w:rFonts w:ascii="Arial" w:hAnsi="Arial" w:cs="Arial"/>
                <w:sz w:val="18"/>
                <w:szCs w:val="18"/>
              </w:rPr>
              <w:t>Continu, controlecyclus met doorlooptijd 1 week (bijv. wekelijks monitoren).</w:t>
            </w:r>
          </w:p>
        </w:tc>
        <w:tc>
          <w:tcPr>
            <w:tcW w:w="1843" w:type="dxa"/>
          </w:tcPr>
          <w:p w14:paraId="2097943B" w14:textId="48959437" w:rsidR="00D72368" w:rsidRPr="00FD4734" w:rsidRDefault="00FD4734" w:rsidP="00D72368">
            <w:pPr>
              <w:rPr>
                <w:rFonts w:ascii="Arial" w:hAnsi="Arial" w:cs="Arial"/>
                <w:sz w:val="18"/>
                <w:szCs w:val="18"/>
              </w:rPr>
            </w:pPr>
            <w:r w:rsidRPr="00FD4734">
              <w:rPr>
                <w:rFonts w:ascii="Arial" w:hAnsi="Arial" w:cs="Arial"/>
                <w:sz w:val="18"/>
                <w:szCs w:val="18"/>
              </w:rPr>
              <w:t>Examenbureau, Onderwijsmanager, Roostermaker</w:t>
            </w:r>
          </w:p>
        </w:tc>
      </w:tr>
      <w:tr w:rsidR="00D72368" w:rsidRPr="007A7541" w14:paraId="5960E899" w14:textId="77777777" w:rsidTr="000A7C30">
        <w:tc>
          <w:tcPr>
            <w:tcW w:w="1838" w:type="dxa"/>
          </w:tcPr>
          <w:p w14:paraId="11138351" w14:textId="30F1C28F" w:rsidR="00D72368" w:rsidRPr="007A7541" w:rsidRDefault="001C4D25" w:rsidP="00D72368">
            <w:pPr>
              <w:rPr>
                <w:rFonts w:ascii="Arial" w:hAnsi="Arial" w:cs="Arial"/>
                <w:sz w:val="18"/>
                <w:szCs w:val="18"/>
              </w:rPr>
            </w:pPr>
            <w:r>
              <w:rPr>
                <w:rFonts w:ascii="Arial" w:hAnsi="Arial" w:cs="Arial"/>
                <w:sz w:val="18"/>
                <w:szCs w:val="18"/>
              </w:rPr>
              <w:t>02. Plannen extra examenmomenten.</w:t>
            </w:r>
          </w:p>
        </w:tc>
        <w:tc>
          <w:tcPr>
            <w:tcW w:w="1843" w:type="dxa"/>
          </w:tcPr>
          <w:p w14:paraId="34A18222" w14:textId="2158F1B8" w:rsidR="00D72368" w:rsidRPr="007A7541" w:rsidRDefault="001C4D25" w:rsidP="00D72368">
            <w:pPr>
              <w:rPr>
                <w:rFonts w:ascii="Arial" w:hAnsi="Arial" w:cs="Arial"/>
                <w:sz w:val="18"/>
                <w:szCs w:val="18"/>
              </w:rPr>
            </w:pPr>
            <w:r w:rsidRPr="001C4D25">
              <w:rPr>
                <w:rFonts w:ascii="Arial" w:hAnsi="Arial" w:cs="Arial"/>
                <w:sz w:val="18"/>
                <w:szCs w:val="18"/>
              </w:rPr>
              <w:t>Een extra examenmoment plannen als er onvoldoende plekken zijn voor het aantal aanmeldingen, zodat studenten kunnen inschrijven.</w:t>
            </w:r>
          </w:p>
        </w:tc>
        <w:tc>
          <w:tcPr>
            <w:tcW w:w="1843" w:type="dxa"/>
          </w:tcPr>
          <w:p w14:paraId="330A25AC" w14:textId="5B9762C3" w:rsidR="00D72368" w:rsidRPr="007A7541" w:rsidRDefault="00FD4734" w:rsidP="00D72368">
            <w:pPr>
              <w:rPr>
                <w:rFonts w:ascii="Arial" w:hAnsi="Arial" w:cs="Arial"/>
                <w:sz w:val="18"/>
                <w:szCs w:val="18"/>
              </w:rPr>
            </w:pPr>
            <w:r w:rsidRPr="00FD4734">
              <w:rPr>
                <w:rFonts w:ascii="Arial" w:hAnsi="Arial" w:cs="Arial"/>
                <w:sz w:val="18"/>
                <w:szCs w:val="18"/>
              </w:rPr>
              <w:t>Examenbureau initieert extra moment op basis van tekort (aantal kandidaten vs capaciteit). Roostermaker stemt datum/tijd/ruimte af; Key-user Ontrac faciliteert het aanmaken/openzetten van het examenmoment en capaciteit, zodat het moment zichtbaar/inschrijfbaar wordt voor studenten.</w:t>
            </w:r>
          </w:p>
        </w:tc>
        <w:tc>
          <w:tcPr>
            <w:tcW w:w="1417" w:type="dxa"/>
          </w:tcPr>
          <w:p w14:paraId="275410BA" w14:textId="6CAA7DCE" w:rsidR="00D72368" w:rsidRPr="000A7C30" w:rsidRDefault="000A7C30" w:rsidP="000A7C30">
            <w:pPr>
              <w:rPr>
                <w:rFonts w:ascii="Arial" w:hAnsi="Arial" w:cs="Arial"/>
                <w:sz w:val="18"/>
                <w:szCs w:val="18"/>
              </w:rPr>
            </w:pPr>
            <w:r w:rsidRPr="000A7C30">
              <w:rPr>
                <w:rFonts w:ascii="Arial" w:hAnsi="Arial" w:cs="Arial"/>
                <w:sz w:val="18"/>
                <w:szCs w:val="18"/>
              </w:rPr>
              <w:t>Ontrac (aanmaken/openzetten examenmoment + capaciteit), roostersysteem/ruimteplanning (indien apart), input uit Osiris (vraag/volume), afnamevoorwaarden (HUBO-eisen).</w:t>
            </w:r>
          </w:p>
        </w:tc>
        <w:tc>
          <w:tcPr>
            <w:tcW w:w="1276" w:type="dxa"/>
          </w:tcPr>
          <w:p w14:paraId="5F126FDB" w14:textId="753A17C8" w:rsidR="00D72368" w:rsidRPr="000A7C30" w:rsidRDefault="000A7C30" w:rsidP="00D72368">
            <w:pPr>
              <w:rPr>
                <w:rFonts w:ascii="Arial" w:hAnsi="Arial" w:cs="Arial"/>
                <w:sz w:val="18"/>
                <w:szCs w:val="18"/>
              </w:rPr>
            </w:pPr>
            <w:r w:rsidRPr="000A7C30">
              <w:rPr>
                <w:rFonts w:ascii="Arial" w:hAnsi="Arial" w:cs="Arial"/>
                <w:sz w:val="18"/>
                <w:szCs w:val="18"/>
              </w:rPr>
              <w:t>Continu, realiseren met doorlooptijd 2 dagen na constatering tekort.</w:t>
            </w:r>
          </w:p>
        </w:tc>
        <w:tc>
          <w:tcPr>
            <w:tcW w:w="1843" w:type="dxa"/>
          </w:tcPr>
          <w:p w14:paraId="615A1EEA" w14:textId="1132B59D" w:rsidR="00D72368" w:rsidRPr="007A7541" w:rsidRDefault="000A7C30" w:rsidP="00D72368">
            <w:pPr>
              <w:rPr>
                <w:rFonts w:ascii="Arial" w:hAnsi="Arial" w:cs="Arial"/>
                <w:sz w:val="18"/>
                <w:szCs w:val="18"/>
              </w:rPr>
            </w:pPr>
            <w:r w:rsidRPr="00FD4734">
              <w:rPr>
                <w:rFonts w:ascii="Arial" w:hAnsi="Arial" w:cs="Arial"/>
                <w:sz w:val="18"/>
                <w:szCs w:val="18"/>
              </w:rPr>
              <w:t>Examenbureau, Onderwijsmanager, Roostermaker</w:t>
            </w:r>
          </w:p>
        </w:tc>
      </w:tr>
      <w:tr w:rsidR="00D72368" w:rsidRPr="007A7541" w14:paraId="2F3D66D5" w14:textId="77777777" w:rsidTr="000A7C30">
        <w:tc>
          <w:tcPr>
            <w:tcW w:w="1838" w:type="dxa"/>
          </w:tcPr>
          <w:p w14:paraId="75C81D81" w14:textId="107FA18F" w:rsidR="00D72368" w:rsidRPr="007A7541" w:rsidRDefault="001C4D25" w:rsidP="00D72368">
            <w:pPr>
              <w:rPr>
                <w:rFonts w:ascii="Arial" w:hAnsi="Arial" w:cs="Arial"/>
                <w:sz w:val="18"/>
                <w:szCs w:val="18"/>
              </w:rPr>
            </w:pPr>
            <w:r>
              <w:rPr>
                <w:rFonts w:ascii="Arial" w:hAnsi="Arial" w:cs="Arial"/>
                <w:sz w:val="18"/>
                <w:szCs w:val="18"/>
              </w:rPr>
              <w:t>03. Beoordelen doorgang examenmoment</w:t>
            </w:r>
          </w:p>
        </w:tc>
        <w:tc>
          <w:tcPr>
            <w:tcW w:w="1843" w:type="dxa"/>
          </w:tcPr>
          <w:p w14:paraId="1920DB98" w14:textId="61A3EFCF" w:rsidR="00D72368" w:rsidRPr="007A7541" w:rsidRDefault="001C4D25" w:rsidP="00D72368">
            <w:pPr>
              <w:rPr>
                <w:rFonts w:ascii="Arial" w:hAnsi="Arial" w:cs="Arial"/>
                <w:sz w:val="18"/>
                <w:szCs w:val="18"/>
              </w:rPr>
            </w:pPr>
            <w:r w:rsidRPr="001C4D25">
              <w:rPr>
                <w:rFonts w:ascii="Arial" w:hAnsi="Arial" w:cs="Arial"/>
                <w:sz w:val="18"/>
                <w:szCs w:val="18"/>
              </w:rPr>
              <w:t xml:space="preserve">Beslissen of een gepland examenmoment </w:t>
            </w:r>
            <w:r w:rsidRPr="001C4D25">
              <w:rPr>
                <w:rFonts w:ascii="Arial" w:hAnsi="Arial" w:cs="Arial"/>
                <w:sz w:val="18"/>
                <w:szCs w:val="18"/>
              </w:rPr>
              <w:lastRenderedPageBreak/>
              <w:t>doorgaat op basis van aantal inschrijvingen en uitvoerbaarheid/kosten (HUBO-eisen).</w:t>
            </w:r>
          </w:p>
        </w:tc>
        <w:tc>
          <w:tcPr>
            <w:tcW w:w="1843" w:type="dxa"/>
          </w:tcPr>
          <w:p w14:paraId="1C95281E" w14:textId="5916AE43" w:rsidR="00D72368" w:rsidRPr="007A7541" w:rsidRDefault="00FD4734" w:rsidP="00D72368">
            <w:pPr>
              <w:rPr>
                <w:rFonts w:ascii="Arial" w:hAnsi="Arial" w:cs="Arial"/>
                <w:sz w:val="18"/>
                <w:szCs w:val="18"/>
              </w:rPr>
            </w:pPr>
            <w:r w:rsidRPr="00FD4734">
              <w:rPr>
                <w:rFonts w:ascii="Arial" w:hAnsi="Arial" w:cs="Arial"/>
                <w:sz w:val="18"/>
                <w:szCs w:val="18"/>
              </w:rPr>
              <w:lastRenderedPageBreak/>
              <w:t xml:space="preserve">Medewerker Examenbureau beoordeelt per </w:t>
            </w:r>
            <w:r w:rsidRPr="00FD4734">
              <w:rPr>
                <w:rFonts w:ascii="Arial" w:hAnsi="Arial" w:cs="Arial"/>
                <w:sz w:val="18"/>
                <w:szCs w:val="18"/>
              </w:rPr>
              <w:lastRenderedPageBreak/>
              <w:t>examenmoment het aantal inschrijvingen in Ontrac en toetst dit aan minimale bezetting/uitvoerbaarheid (bijv. inzet personeel, locatie, kosten, HUBO-voorwaarden). Indien onvoldoende of onuitvoerbaar: scenario “verplaatsen” voorbereiden (stap 4a/5). Indien voldoende: moment definitief maken (stap 4b).</w:t>
            </w:r>
          </w:p>
        </w:tc>
        <w:tc>
          <w:tcPr>
            <w:tcW w:w="1417" w:type="dxa"/>
          </w:tcPr>
          <w:p w14:paraId="2130CED5" w14:textId="4D805279" w:rsidR="00D72368" w:rsidRPr="000A7C30" w:rsidRDefault="000A7C30" w:rsidP="00D72368">
            <w:pPr>
              <w:rPr>
                <w:rFonts w:ascii="Arial" w:hAnsi="Arial" w:cs="Arial"/>
                <w:sz w:val="18"/>
                <w:szCs w:val="18"/>
              </w:rPr>
            </w:pPr>
            <w:r w:rsidRPr="000A7C30">
              <w:rPr>
                <w:rFonts w:ascii="Arial" w:hAnsi="Arial" w:cs="Arial"/>
                <w:sz w:val="18"/>
                <w:szCs w:val="18"/>
              </w:rPr>
              <w:lastRenderedPageBreak/>
              <w:t xml:space="preserve">Ontrac (inschrijvingen per moment), </w:t>
            </w:r>
            <w:r w:rsidRPr="000A7C30">
              <w:rPr>
                <w:rFonts w:ascii="Arial" w:hAnsi="Arial" w:cs="Arial"/>
                <w:sz w:val="18"/>
                <w:szCs w:val="18"/>
              </w:rPr>
              <w:lastRenderedPageBreak/>
              <w:t>normen/criteria (HUBO-eisen, minimale bezetting, kosten/uitvoerbaarheid), afnameplanning/roosterinformatie.</w:t>
            </w:r>
          </w:p>
        </w:tc>
        <w:tc>
          <w:tcPr>
            <w:tcW w:w="1276" w:type="dxa"/>
          </w:tcPr>
          <w:p w14:paraId="687B833D" w14:textId="0BCF30B9" w:rsidR="00D72368" w:rsidRPr="000A7C30" w:rsidRDefault="000A7C30" w:rsidP="00D72368">
            <w:pPr>
              <w:rPr>
                <w:rFonts w:ascii="Arial" w:hAnsi="Arial" w:cs="Arial"/>
                <w:sz w:val="18"/>
                <w:szCs w:val="18"/>
              </w:rPr>
            </w:pPr>
            <w:r w:rsidRPr="000A7C30">
              <w:rPr>
                <w:rFonts w:ascii="Arial" w:hAnsi="Arial" w:cs="Arial"/>
                <w:sz w:val="18"/>
                <w:szCs w:val="18"/>
              </w:rPr>
              <w:lastRenderedPageBreak/>
              <w:t xml:space="preserve">Continu, besluitvorming met </w:t>
            </w:r>
            <w:r w:rsidRPr="000A7C30">
              <w:rPr>
                <w:rFonts w:ascii="Arial" w:hAnsi="Arial" w:cs="Arial"/>
                <w:sz w:val="18"/>
                <w:szCs w:val="18"/>
              </w:rPr>
              <w:lastRenderedPageBreak/>
              <w:t>doorlooptijd 2 dagen (bijv. op vast beslismoment vóór afname).</w:t>
            </w:r>
          </w:p>
        </w:tc>
        <w:tc>
          <w:tcPr>
            <w:tcW w:w="1843" w:type="dxa"/>
          </w:tcPr>
          <w:p w14:paraId="6566AE66" w14:textId="691E6F79" w:rsidR="00D72368" w:rsidRPr="007A7541" w:rsidRDefault="000A7C30" w:rsidP="00D72368">
            <w:pPr>
              <w:rPr>
                <w:rFonts w:ascii="Arial" w:hAnsi="Arial" w:cs="Arial"/>
                <w:sz w:val="18"/>
                <w:szCs w:val="18"/>
              </w:rPr>
            </w:pPr>
            <w:r w:rsidRPr="00FD4734">
              <w:rPr>
                <w:rFonts w:ascii="Arial" w:hAnsi="Arial" w:cs="Arial"/>
                <w:sz w:val="18"/>
                <w:szCs w:val="18"/>
              </w:rPr>
              <w:lastRenderedPageBreak/>
              <w:t>Examenbureau, Onderwijsmanager, Roostermaker</w:t>
            </w:r>
          </w:p>
        </w:tc>
      </w:tr>
      <w:tr w:rsidR="00D72368" w:rsidRPr="004A0339" w14:paraId="514AC6E3" w14:textId="77777777" w:rsidTr="000A7C30">
        <w:tc>
          <w:tcPr>
            <w:tcW w:w="1838" w:type="dxa"/>
          </w:tcPr>
          <w:p w14:paraId="619EC2CF" w14:textId="716D9E8E" w:rsidR="00D72368" w:rsidRPr="007A7541" w:rsidRDefault="001C4D25" w:rsidP="00D72368">
            <w:pPr>
              <w:rPr>
                <w:rFonts w:ascii="Arial" w:hAnsi="Arial" w:cs="Arial"/>
                <w:sz w:val="18"/>
                <w:szCs w:val="18"/>
              </w:rPr>
            </w:pPr>
            <w:r>
              <w:rPr>
                <w:rFonts w:ascii="Arial" w:hAnsi="Arial" w:cs="Arial"/>
                <w:sz w:val="18"/>
                <w:szCs w:val="18"/>
              </w:rPr>
              <w:t>04. Contact met student over ander examenmoment</w:t>
            </w:r>
          </w:p>
        </w:tc>
        <w:tc>
          <w:tcPr>
            <w:tcW w:w="1843" w:type="dxa"/>
          </w:tcPr>
          <w:p w14:paraId="22A45957" w14:textId="44797477" w:rsidR="00D72368" w:rsidRPr="007A7541" w:rsidRDefault="001C4D25" w:rsidP="00D72368">
            <w:pPr>
              <w:rPr>
                <w:rFonts w:ascii="Arial" w:hAnsi="Arial" w:cs="Arial"/>
                <w:sz w:val="18"/>
                <w:szCs w:val="18"/>
              </w:rPr>
            </w:pPr>
            <w:r w:rsidRPr="001C4D25">
              <w:rPr>
                <w:rFonts w:ascii="Arial" w:hAnsi="Arial" w:cs="Arial"/>
                <w:sz w:val="18"/>
                <w:szCs w:val="18"/>
              </w:rPr>
              <w:t>Bij onvoldoende inschrijvingen: student benaderen over verplaatsen/openstellen van een ander examenmoment.</w:t>
            </w:r>
          </w:p>
        </w:tc>
        <w:tc>
          <w:tcPr>
            <w:tcW w:w="1843" w:type="dxa"/>
          </w:tcPr>
          <w:p w14:paraId="160425CA" w14:textId="158FEAB4" w:rsidR="00D72368" w:rsidRPr="007A7541" w:rsidRDefault="00FD4734" w:rsidP="00D72368">
            <w:pPr>
              <w:rPr>
                <w:rFonts w:ascii="Arial" w:hAnsi="Arial" w:cs="Arial"/>
                <w:sz w:val="18"/>
                <w:szCs w:val="18"/>
              </w:rPr>
            </w:pPr>
            <w:r w:rsidRPr="00FD4734">
              <w:rPr>
                <w:rFonts w:ascii="Arial" w:hAnsi="Arial" w:cs="Arial"/>
                <w:sz w:val="18"/>
                <w:szCs w:val="18"/>
              </w:rPr>
              <w:t>Examenbureau neemt contact op met student, licht reden toe (bv. te weinig inschrijvingen/niet uitvoerbaar) en bespreekt alternatief: beschikbaar nieuw moment of nieuw te plannen moment. Afspraak/voorkeur wordt vastgelegd en afgestemd met roostermaker/key-user indien nieuw moment nodig is.</w:t>
            </w:r>
          </w:p>
        </w:tc>
        <w:tc>
          <w:tcPr>
            <w:tcW w:w="1417" w:type="dxa"/>
          </w:tcPr>
          <w:p w14:paraId="382A7F4A" w14:textId="37E5D8AB" w:rsidR="000A7C30" w:rsidRPr="000A7C30" w:rsidRDefault="000A7C30" w:rsidP="000A7C30">
            <w:pPr>
              <w:rPr>
                <w:rFonts w:ascii="Arial" w:hAnsi="Arial" w:cs="Arial"/>
                <w:sz w:val="18"/>
                <w:szCs w:val="18"/>
              </w:rPr>
            </w:pPr>
            <w:r w:rsidRPr="000A7C30">
              <w:rPr>
                <w:rFonts w:ascii="Arial" w:hAnsi="Arial" w:cs="Arial"/>
                <w:sz w:val="18"/>
                <w:szCs w:val="18"/>
              </w:rPr>
              <w:t>Communicatiemiddel (mail/telefoon/bericht in OnTrac/Osiris) (Eduarte), OnTrac/TEL(beschikbare momenten), eventueel Osiris/Eduarte(registratie/administratieve status), afnameplanning.</w:t>
            </w:r>
          </w:p>
        </w:tc>
        <w:tc>
          <w:tcPr>
            <w:tcW w:w="1276" w:type="dxa"/>
          </w:tcPr>
          <w:p w14:paraId="5162099B" w14:textId="31652382" w:rsidR="00D72368" w:rsidRPr="000A7C30" w:rsidRDefault="000A7C30" w:rsidP="000A7C30">
            <w:pPr>
              <w:rPr>
                <w:rFonts w:ascii="Arial" w:hAnsi="Arial" w:cs="Arial"/>
                <w:sz w:val="18"/>
                <w:szCs w:val="18"/>
              </w:rPr>
            </w:pPr>
            <w:r w:rsidRPr="000A7C30">
              <w:rPr>
                <w:rFonts w:ascii="Arial" w:hAnsi="Arial" w:cs="Arial"/>
                <w:sz w:val="18"/>
                <w:szCs w:val="18"/>
              </w:rPr>
              <w:t>Continu, afhandeling met doorlooptijd 2 dagen na uitkomst stap 3 (onvoldoende).</w:t>
            </w:r>
          </w:p>
        </w:tc>
        <w:tc>
          <w:tcPr>
            <w:tcW w:w="1843" w:type="dxa"/>
          </w:tcPr>
          <w:p w14:paraId="39176357" w14:textId="4FA75889" w:rsidR="00D72368" w:rsidRPr="000A7C30" w:rsidRDefault="000A7C30" w:rsidP="000A7C30">
            <w:pPr>
              <w:rPr>
                <w:rFonts w:ascii="Arial" w:hAnsi="Arial" w:cs="Arial"/>
                <w:sz w:val="18"/>
                <w:szCs w:val="18"/>
              </w:rPr>
            </w:pPr>
            <w:r w:rsidRPr="000A7C30">
              <w:rPr>
                <w:rFonts w:ascii="Arial" w:hAnsi="Arial" w:cs="Arial"/>
                <w:sz w:val="18"/>
                <w:szCs w:val="18"/>
              </w:rPr>
              <w:t>Examenbureau, Onderwijsmanager, Roostermaker</w:t>
            </w:r>
          </w:p>
        </w:tc>
      </w:tr>
      <w:tr w:rsidR="00D72368" w:rsidRPr="004A0339" w14:paraId="4CE7F0E9" w14:textId="77777777" w:rsidTr="000A7C30">
        <w:trPr>
          <w:trHeight w:val="431"/>
        </w:trPr>
        <w:tc>
          <w:tcPr>
            <w:tcW w:w="1838" w:type="dxa"/>
          </w:tcPr>
          <w:p w14:paraId="778EE1B9" w14:textId="74ED37BE" w:rsidR="00D72368" w:rsidRPr="007A7541" w:rsidRDefault="001C4D25" w:rsidP="00D72368">
            <w:pPr>
              <w:rPr>
                <w:rFonts w:ascii="Arial" w:hAnsi="Arial" w:cs="Arial"/>
                <w:sz w:val="18"/>
                <w:szCs w:val="18"/>
              </w:rPr>
            </w:pPr>
            <w:r>
              <w:rPr>
                <w:rFonts w:ascii="Arial" w:hAnsi="Arial" w:cs="Arial"/>
                <w:sz w:val="18"/>
                <w:szCs w:val="18"/>
              </w:rPr>
              <w:t>05. Bevestigen examenmoment</w:t>
            </w:r>
          </w:p>
        </w:tc>
        <w:tc>
          <w:tcPr>
            <w:tcW w:w="1843" w:type="dxa"/>
          </w:tcPr>
          <w:p w14:paraId="3F766553" w14:textId="59695468" w:rsidR="00D72368" w:rsidRPr="007A7541" w:rsidRDefault="00FD4734" w:rsidP="00D72368">
            <w:pPr>
              <w:rPr>
                <w:rFonts w:ascii="Arial" w:hAnsi="Arial" w:cs="Arial"/>
                <w:sz w:val="18"/>
                <w:szCs w:val="18"/>
              </w:rPr>
            </w:pPr>
            <w:r w:rsidRPr="00FD4734">
              <w:rPr>
                <w:rFonts w:ascii="Arial" w:hAnsi="Arial" w:cs="Arial"/>
                <w:sz w:val="18"/>
                <w:szCs w:val="18"/>
              </w:rPr>
              <w:t>Bij voldoende inschrijvingen: examenmoment definitief maken en student bevestigen.</w:t>
            </w:r>
          </w:p>
        </w:tc>
        <w:tc>
          <w:tcPr>
            <w:tcW w:w="1843" w:type="dxa"/>
          </w:tcPr>
          <w:p w14:paraId="3C1A0961" w14:textId="0427B40E" w:rsidR="00D72368" w:rsidRPr="007A7541" w:rsidRDefault="00FD4734" w:rsidP="00D72368">
            <w:pPr>
              <w:rPr>
                <w:rFonts w:ascii="Arial" w:hAnsi="Arial" w:cs="Arial"/>
                <w:sz w:val="18"/>
                <w:szCs w:val="18"/>
              </w:rPr>
            </w:pPr>
            <w:r w:rsidRPr="00FD4734">
              <w:rPr>
                <w:rFonts w:ascii="Arial" w:hAnsi="Arial" w:cs="Arial"/>
                <w:sz w:val="18"/>
                <w:szCs w:val="18"/>
              </w:rPr>
              <w:t xml:space="preserve">Examenbureau zet het examenmoment om naar “definitief” (statuswijziging) en verstuurt een bevestiging aan de student met de relevante gegevens </w:t>
            </w:r>
            <w:r w:rsidRPr="00FD4734">
              <w:rPr>
                <w:rFonts w:ascii="Arial" w:hAnsi="Arial" w:cs="Arial"/>
                <w:sz w:val="18"/>
                <w:szCs w:val="18"/>
              </w:rPr>
              <w:lastRenderedPageBreak/>
              <w:t>(datum/tijd/locatie/duur/hulpmiddelen waar van toepassing).</w:t>
            </w:r>
          </w:p>
        </w:tc>
        <w:tc>
          <w:tcPr>
            <w:tcW w:w="1417" w:type="dxa"/>
          </w:tcPr>
          <w:p w14:paraId="4DE69B1D" w14:textId="20921488" w:rsidR="00D72368" w:rsidRPr="00D72368" w:rsidRDefault="000A7C30" w:rsidP="00D72368">
            <w:pPr>
              <w:rPr>
                <w:rFonts w:ascii="Arial" w:hAnsi="Arial" w:cs="Arial"/>
                <w:sz w:val="18"/>
                <w:szCs w:val="18"/>
              </w:rPr>
            </w:pPr>
            <w:r w:rsidRPr="000A7C30">
              <w:rPr>
                <w:rFonts w:ascii="Arial" w:hAnsi="Arial" w:cs="Arial"/>
                <w:sz w:val="18"/>
                <w:szCs w:val="18"/>
              </w:rPr>
              <w:lastRenderedPageBreak/>
              <w:t>OnTrac/TEL (status definitief + deelnemerslijst), communicatiemiddel (mail/notificatie</w:t>
            </w:r>
            <w:r w:rsidRPr="000A7C30">
              <w:rPr>
                <w:rFonts w:ascii="Arial" w:hAnsi="Arial" w:cs="Arial"/>
                <w:sz w:val="18"/>
                <w:szCs w:val="18"/>
              </w:rPr>
              <w:lastRenderedPageBreak/>
              <w:t>), evt. sjabloon bevestigingsbericht.</w:t>
            </w:r>
          </w:p>
        </w:tc>
        <w:tc>
          <w:tcPr>
            <w:tcW w:w="1276" w:type="dxa"/>
          </w:tcPr>
          <w:p w14:paraId="22D98F50" w14:textId="4B665D26" w:rsidR="00D72368" w:rsidRPr="000A7C30" w:rsidRDefault="000A7C30" w:rsidP="00D72368">
            <w:pPr>
              <w:rPr>
                <w:rFonts w:ascii="Arial" w:hAnsi="Arial" w:cs="Arial"/>
                <w:sz w:val="18"/>
                <w:szCs w:val="18"/>
              </w:rPr>
            </w:pPr>
            <w:r w:rsidRPr="000A7C30">
              <w:rPr>
                <w:rFonts w:ascii="Arial" w:hAnsi="Arial" w:cs="Arial"/>
                <w:sz w:val="18"/>
                <w:szCs w:val="18"/>
              </w:rPr>
              <w:lastRenderedPageBreak/>
              <w:t>Continu, afronden met doorlooptijd 2 dagen na uitkomst stap 3 (voldoende).</w:t>
            </w:r>
          </w:p>
        </w:tc>
        <w:tc>
          <w:tcPr>
            <w:tcW w:w="1843" w:type="dxa"/>
          </w:tcPr>
          <w:p w14:paraId="0F5BB97F" w14:textId="61FC68F8" w:rsidR="00D72368" w:rsidRPr="007A7541" w:rsidRDefault="000A7C30" w:rsidP="00D72368">
            <w:pPr>
              <w:rPr>
                <w:rFonts w:ascii="Arial" w:hAnsi="Arial" w:cs="Arial"/>
                <w:sz w:val="18"/>
                <w:szCs w:val="18"/>
              </w:rPr>
            </w:pPr>
            <w:r w:rsidRPr="00FD4734">
              <w:rPr>
                <w:rFonts w:ascii="Arial" w:hAnsi="Arial" w:cs="Arial"/>
                <w:sz w:val="18"/>
                <w:szCs w:val="18"/>
              </w:rPr>
              <w:t>Examenbureau, Onderwijsmanager, Roostermaker</w:t>
            </w:r>
          </w:p>
        </w:tc>
      </w:tr>
      <w:tr w:rsidR="001C4D25" w:rsidRPr="004A0339" w14:paraId="51533F42" w14:textId="77777777" w:rsidTr="000A7C30">
        <w:trPr>
          <w:trHeight w:val="431"/>
        </w:trPr>
        <w:tc>
          <w:tcPr>
            <w:tcW w:w="1838" w:type="dxa"/>
          </w:tcPr>
          <w:p w14:paraId="460513E6" w14:textId="3BF3A5F9" w:rsidR="001C4D25" w:rsidRPr="007A7541" w:rsidRDefault="001C4D25" w:rsidP="00BF4640">
            <w:pPr>
              <w:rPr>
                <w:rFonts w:ascii="Arial" w:hAnsi="Arial" w:cs="Arial"/>
                <w:sz w:val="18"/>
                <w:szCs w:val="18"/>
              </w:rPr>
            </w:pPr>
            <w:r>
              <w:rPr>
                <w:rFonts w:ascii="Arial" w:hAnsi="Arial" w:cs="Arial"/>
                <w:sz w:val="18"/>
                <w:szCs w:val="18"/>
              </w:rPr>
              <w:t>06. Examenmoment verwijderen</w:t>
            </w:r>
          </w:p>
        </w:tc>
        <w:tc>
          <w:tcPr>
            <w:tcW w:w="1843" w:type="dxa"/>
          </w:tcPr>
          <w:p w14:paraId="4BD937CB" w14:textId="2E7F3165" w:rsidR="001C4D25" w:rsidRPr="007A7541" w:rsidRDefault="00FD4734" w:rsidP="00BF4640">
            <w:pPr>
              <w:rPr>
                <w:rFonts w:ascii="Arial" w:hAnsi="Arial" w:cs="Arial"/>
                <w:sz w:val="18"/>
                <w:szCs w:val="18"/>
              </w:rPr>
            </w:pPr>
            <w:r w:rsidRPr="00FD4734">
              <w:rPr>
                <w:rFonts w:ascii="Arial" w:hAnsi="Arial" w:cs="Arial"/>
                <w:sz w:val="18"/>
                <w:szCs w:val="18"/>
              </w:rPr>
              <w:t>Bij onvoldoende inschrijvingen én na afstemming met student: oorspronkelijk examenmoment verwijderen en inschrijving annuleren.</w:t>
            </w:r>
          </w:p>
        </w:tc>
        <w:tc>
          <w:tcPr>
            <w:tcW w:w="1843" w:type="dxa"/>
          </w:tcPr>
          <w:p w14:paraId="673E4D65" w14:textId="5D8F2375" w:rsidR="001C4D25" w:rsidRPr="007A7541" w:rsidRDefault="00FD4734" w:rsidP="00BF4640">
            <w:pPr>
              <w:rPr>
                <w:rFonts w:ascii="Arial" w:hAnsi="Arial" w:cs="Arial"/>
                <w:sz w:val="18"/>
                <w:szCs w:val="18"/>
              </w:rPr>
            </w:pPr>
            <w:r w:rsidRPr="00FD4734">
              <w:rPr>
                <w:rFonts w:ascii="Arial" w:hAnsi="Arial" w:cs="Arial"/>
                <w:sz w:val="18"/>
                <w:szCs w:val="18"/>
              </w:rPr>
              <w:t>Examenbureau verwijdert het oorspronkelijke examenmoment (of sluit het) en annuleert de inschrijving van de student voor dat moment. Student wordt gewezen op (of geholpen bij) inschrijving op het nieuwe examenmoment; het nieuwe moment moet open/inschrijfbaar staan.</w:t>
            </w:r>
          </w:p>
        </w:tc>
        <w:tc>
          <w:tcPr>
            <w:tcW w:w="1417" w:type="dxa"/>
          </w:tcPr>
          <w:p w14:paraId="5C2C160C" w14:textId="09286800" w:rsidR="001C4D25" w:rsidRPr="000A7C30" w:rsidRDefault="000A7C30" w:rsidP="00BF4640">
            <w:pPr>
              <w:rPr>
                <w:rFonts w:ascii="Arial" w:hAnsi="Arial" w:cs="Arial"/>
                <w:sz w:val="18"/>
                <w:szCs w:val="18"/>
              </w:rPr>
            </w:pPr>
            <w:r w:rsidRPr="000A7C30">
              <w:rPr>
                <w:rFonts w:ascii="Arial" w:hAnsi="Arial" w:cs="Arial"/>
                <w:sz w:val="18"/>
                <w:szCs w:val="18"/>
              </w:rPr>
              <w:t>OnTrac</w:t>
            </w:r>
            <w:r>
              <w:rPr>
                <w:rFonts w:ascii="Arial" w:hAnsi="Arial" w:cs="Arial"/>
                <w:sz w:val="18"/>
                <w:szCs w:val="18"/>
              </w:rPr>
              <w:t xml:space="preserve">/TEL </w:t>
            </w:r>
            <w:r w:rsidRPr="000A7C30">
              <w:rPr>
                <w:rFonts w:ascii="Arial" w:hAnsi="Arial" w:cs="Arial"/>
                <w:sz w:val="18"/>
                <w:szCs w:val="18"/>
              </w:rPr>
              <w:t>(verwijderen/sluiten moment, annuleren inschrijving, openzetten nieuw moment), communicatiemiddel richting student, evt. log/registratie van wijziging.</w:t>
            </w:r>
          </w:p>
        </w:tc>
        <w:tc>
          <w:tcPr>
            <w:tcW w:w="1276" w:type="dxa"/>
          </w:tcPr>
          <w:p w14:paraId="2256BBF4" w14:textId="697AEB34" w:rsidR="001C4D25" w:rsidRPr="000A7C30" w:rsidRDefault="000A7C30" w:rsidP="00BF4640">
            <w:pPr>
              <w:rPr>
                <w:rFonts w:ascii="Arial" w:hAnsi="Arial" w:cs="Arial"/>
                <w:sz w:val="18"/>
                <w:szCs w:val="18"/>
              </w:rPr>
            </w:pPr>
            <w:r w:rsidRPr="000A7C30">
              <w:rPr>
                <w:rFonts w:ascii="Arial" w:hAnsi="Arial" w:cs="Arial"/>
                <w:sz w:val="18"/>
                <w:szCs w:val="18"/>
              </w:rPr>
              <w:t>Continu, uitvoeren met doorlooptijd 2 dagen na contact/afspraak (stap 4a)</w:t>
            </w:r>
          </w:p>
        </w:tc>
        <w:tc>
          <w:tcPr>
            <w:tcW w:w="1843" w:type="dxa"/>
          </w:tcPr>
          <w:p w14:paraId="74754133" w14:textId="2B53CCD5" w:rsidR="001C4D25" w:rsidRPr="007A7541" w:rsidRDefault="000A7C30" w:rsidP="00BF4640">
            <w:pPr>
              <w:rPr>
                <w:rFonts w:ascii="Arial" w:hAnsi="Arial" w:cs="Arial"/>
                <w:sz w:val="18"/>
                <w:szCs w:val="18"/>
              </w:rPr>
            </w:pPr>
            <w:r w:rsidRPr="00FD4734">
              <w:rPr>
                <w:rFonts w:ascii="Arial" w:hAnsi="Arial" w:cs="Arial"/>
                <w:sz w:val="18"/>
                <w:szCs w:val="18"/>
              </w:rPr>
              <w:t>Examenbureau, Onderwijsmanager, Roostermaker</w:t>
            </w:r>
          </w:p>
        </w:tc>
      </w:tr>
    </w:tbl>
    <w:p w14:paraId="418B4B98" w14:textId="77777777" w:rsidR="007A7541" w:rsidRDefault="007A7541" w:rsidP="007A7541"/>
    <w:p w14:paraId="17DFEA8D" w14:textId="77777777" w:rsidR="007A7541" w:rsidRDefault="007A7541" w:rsidP="007A7541"/>
    <w:p w14:paraId="0435DF05" w14:textId="77777777" w:rsidR="007A7541" w:rsidRDefault="007A7541" w:rsidP="007A7541"/>
    <w:p w14:paraId="21B97459" w14:textId="77777777" w:rsidR="007A7541" w:rsidRDefault="007A7541" w:rsidP="007A7541"/>
    <w:p w14:paraId="0C4BA668" w14:textId="77777777" w:rsidR="007A7541" w:rsidRDefault="007A7541" w:rsidP="00BB5ACE">
      <w:pPr>
        <w:rPr>
          <w:b/>
          <w:bCs/>
          <w:color w:val="DD784B" w:themeColor="text2"/>
        </w:rPr>
      </w:pPr>
    </w:p>
    <w:p w14:paraId="7D77B2DA" w14:textId="77777777" w:rsidR="007A7541" w:rsidRPr="00A23D52" w:rsidRDefault="007A7541" w:rsidP="00BB5ACE">
      <w:pPr>
        <w:rPr>
          <w:b/>
          <w:bCs/>
          <w:color w:val="DD784B" w:themeColor="text2"/>
        </w:rPr>
      </w:pPr>
    </w:p>
    <w:sectPr w:rsidR="007A7541" w:rsidRPr="00A23D52" w:rsidSect="00E92425">
      <w:headerReference w:type="even" r:id="rId12"/>
      <w:headerReference w:type="default" r:id="rId13"/>
      <w:footerReference w:type="even" r:id="rId14"/>
      <w:footerReference w:type="default" r:id="rId15"/>
      <w:headerReference w:type="first" r:id="rId16"/>
      <w:pgSz w:w="11899" w:h="16838"/>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A74BD" w14:textId="77777777" w:rsidR="00CF0872" w:rsidRDefault="00CF0872">
      <w:r>
        <w:separator/>
      </w:r>
    </w:p>
    <w:p w14:paraId="6BDD57D7" w14:textId="77777777" w:rsidR="00CF0872" w:rsidRDefault="00CF0872"/>
    <w:p w14:paraId="257FC380" w14:textId="77777777" w:rsidR="00CF0872" w:rsidRDefault="00CF0872"/>
  </w:endnote>
  <w:endnote w:type="continuationSeparator" w:id="0">
    <w:p w14:paraId="751A81F8" w14:textId="77777777" w:rsidR="00CF0872" w:rsidRDefault="00CF0872">
      <w:r>
        <w:continuationSeparator/>
      </w:r>
    </w:p>
    <w:p w14:paraId="14F8F95D" w14:textId="77777777" w:rsidR="00CF0872" w:rsidRDefault="00CF0872"/>
    <w:p w14:paraId="2E83186A" w14:textId="77777777" w:rsidR="00CF0872" w:rsidRDefault="00CF0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C88C" w14:textId="77777777" w:rsidR="008E64C4" w:rsidRDefault="008E64C4">
    <w:pPr>
      <w:pStyle w:val="Voettekst"/>
    </w:pPr>
  </w:p>
  <w:p w14:paraId="2BED5AFB"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799E" w14:textId="716BBFE4"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hZ1xww=="/>
      </w:sdtPr>
      <w:sdtContent>
        <w:r w:rsidR="006471C8">
          <w:t>OKE</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6AD81" w14:textId="77777777" w:rsidR="00CF0872" w:rsidRDefault="00CF0872">
      <w:r>
        <w:separator/>
      </w:r>
    </w:p>
    <w:p w14:paraId="7EFB120A" w14:textId="77777777" w:rsidR="00CF0872" w:rsidRDefault="00CF0872"/>
    <w:p w14:paraId="00F00438" w14:textId="77777777" w:rsidR="00CF0872" w:rsidRDefault="00CF0872"/>
  </w:footnote>
  <w:footnote w:type="continuationSeparator" w:id="0">
    <w:p w14:paraId="7F983E18" w14:textId="77777777" w:rsidR="00CF0872" w:rsidRDefault="00CF0872">
      <w:r>
        <w:continuationSeparator/>
      </w:r>
    </w:p>
    <w:p w14:paraId="0E932914" w14:textId="77777777" w:rsidR="00CF0872" w:rsidRDefault="00CF0872"/>
    <w:p w14:paraId="3E9B93D8" w14:textId="77777777" w:rsidR="00CF0872" w:rsidRDefault="00CF08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F4379" w14:textId="77777777" w:rsidR="008E64C4" w:rsidRDefault="008E64C4"/>
  <w:p w14:paraId="060C484F"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3396" w14:textId="77777777"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2254425B"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2254425B"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30971396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8DCA"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578538048"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04034229"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35E4B" id="Achtergrond" o:spid="_x0000_s1026"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" fillcolor="#f4d9dc [3214]"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DF5D15"/>
    <w:multiLevelType w:val="multilevel"/>
    <w:tmpl w:val="89503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363C1"/>
    <w:multiLevelType w:val="hybridMultilevel"/>
    <w:tmpl w:val="5A6EB7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9C6650"/>
    <w:multiLevelType w:val="multilevel"/>
    <w:tmpl w:val="CE6A70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5E27243"/>
    <w:multiLevelType w:val="multilevel"/>
    <w:tmpl w:val="7238588E"/>
    <w:name w:val="OP opsomming3"/>
    <w:numStyleLink w:val="Opsomming"/>
  </w:abstractNum>
  <w:abstractNum w:abstractNumId="5" w15:restartNumberingAfterBreak="0">
    <w:nsid w:val="06232416"/>
    <w:multiLevelType w:val="multilevel"/>
    <w:tmpl w:val="3220683E"/>
    <w:lvl w:ilvl="0">
      <w:start w:val="1"/>
      <w:numFmt w:val="bullet"/>
      <w:lvlText w:val=""/>
      <w:lvlJc w:val="left"/>
      <w:pPr>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7"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8" w15:restartNumberingAfterBreak="0">
    <w:nsid w:val="074332D3"/>
    <w:multiLevelType w:val="multilevel"/>
    <w:tmpl w:val="B1162156"/>
    <w:name w:val="OP genummerde lijst4"/>
    <w:numStyleLink w:val="Genummerdelijst"/>
  </w:abstractNum>
  <w:abstractNum w:abstractNumId="9" w15:restartNumberingAfterBreak="0">
    <w:nsid w:val="0AFB5EBD"/>
    <w:multiLevelType w:val="multilevel"/>
    <w:tmpl w:val="7238588E"/>
    <w:name w:val="NSPYRE opsomming2"/>
    <w:numStyleLink w:val="Opsomming"/>
  </w:abstractNum>
  <w:abstractNum w:abstractNumId="10" w15:restartNumberingAfterBreak="0">
    <w:nsid w:val="0CA136CF"/>
    <w:multiLevelType w:val="multilevel"/>
    <w:tmpl w:val="1ECE1F1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1"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2" w15:restartNumberingAfterBreak="0">
    <w:nsid w:val="0F845B8F"/>
    <w:multiLevelType w:val="hybridMultilevel"/>
    <w:tmpl w:val="89C01F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FBE2882"/>
    <w:multiLevelType w:val="multilevel"/>
    <w:tmpl w:val="572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7B7603"/>
    <w:multiLevelType w:val="multilevel"/>
    <w:tmpl w:val="338E5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6" w15:restartNumberingAfterBreak="0">
    <w:nsid w:val="12894733"/>
    <w:multiLevelType w:val="multilevel"/>
    <w:tmpl w:val="5D841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57A26BC"/>
    <w:multiLevelType w:val="hybridMultilevel"/>
    <w:tmpl w:val="51709E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481E9A"/>
    <w:multiLevelType w:val="multilevel"/>
    <w:tmpl w:val="7BD8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3" w15:restartNumberingAfterBreak="0">
    <w:nsid w:val="1F071754"/>
    <w:multiLevelType w:val="multilevel"/>
    <w:tmpl w:val="B1162156"/>
    <w:name w:val="OP genummerde lijst3"/>
    <w:numStyleLink w:val="Genummerdelijst"/>
  </w:abstractNum>
  <w:abstractNum w:abstractNumId="24" w15:restartNumberingAfterBreak="0">
    <w:nsid w:val="20022034"/>
    <w:multiLevelType w:val="multilevel"/>
    <w:tmpl w:val="52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09413E"/>
    <w:multiLevelType w:val="hybridMultilevel"/>
    <w:tmpl w:val="4F9A1B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4A929A3"/>
    <w:multiLevelType w:val="multilevel"/>
    <w:tmpl w:val="2912D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450C54"/>
    <w:multiLevelType w:val="multilevel"/>
    <w:tmpl w:val="3B4A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8D4242"/>
    <w:multiLevelType w:val="multilevel"/>
    <w:tmpl w:val="2D9E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2C2DBA"/>
    <w:multiLevelType w:val="hybridMultilevel"/>
    <w:tmpl w:val="DD50CB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27FC31A3"/>
    <w:multiLevelType w:val="hybridMultilevel"/>
    <w:tmpl w:val="F5A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299C7FDE"/>
    <w:multiLevelType w:val="multilevel"/>
    <w:tmpl w:val="753E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0744EB"/>
    <w:multiLevelType w:val="multilevel"/>
    <w:tmpl w:val="7238588E"/>
    <w:numStyleLink w:val="Opsomming"/>
  </w:abstractNum>
  <w:abstractNum w:abstractNumId="36" w15:restartNumberingAfterBreak="0">
    <w:nsid w:val="2ED5580E"/>
    <w:multiLevelType w:val="hybridMultilevel"/>
    <w:tmpl w:val="939EA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2FB26BA5"/>
    <w:multiLevelType w:val="multilevel"/>
    <w:tmpl w:val="C792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37705D"/>
    <w:multiLevelType w:val="hybridMultilevel"/>
    <w:tmpl w:val="CFCC7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30DD3DDA"/>
    <w:multiLevelType w:val="hybridMultilevel"/>
    <w:tmpl w:val="E65040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32EE0BB6"/>
    <w:multiLevelType w:val="hybridMultilevel"/>
    <w:tmpl w:val="D2384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2" w15:restartNumberingAfterBreak="0">
    <w:nsid w:val="34CF2116"/>
    <w:multiLevelType w:val="hybridMultilevel"/>
    <w:tmpl w:val="232A69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50A76FE"/>
    <w:multiLevelType w:val="multilevel"/>
    <w:tmpl w:val="89EC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610BFC"/>
    <w:multiLevelType w:val="hybridMultilevel"/>
    <w:tmpl w:val="C31490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3571617D"/>
    <w:multiLevelType w:val="multilevel"/>
    <w:tmpl w:val="B1162156"/>
    <w:numStyleLink w:val="Genummerdelijst"/>
  </w:abstractNum>
  <w:abstractNum w:abstractNumId="46" w15:restartNumberingAfterBreak="0">
    <w:nsid w:val="37562515"/>
    <w:multiLevelType w:val="multilevel"/>
    <w:tmpl w:val="B1162156"/>
    <w:numStyleLink w:val="Genummerdelijst"/>
  </w:abstractNum>
  <w:abstractNum w:abstractNumId="47" w15:restartNumberingAfterBreak="0">
    <w:nsid w:val="381D6D4B"/>
    <w:multiLevelType w:val="multilevel"/>
    <w:tmpl w:val="3EC8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3C45748A"/>
    <w:multiLevelType w:val="multilevel"/>
    <w:tmpl w:val="4442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D57613C"/>
    <w:multiLevelType w:val="hybridMultilevel"/>
    <w:tmpl w:val="1108D1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3D6E6C01"/>
    <w:multiLevelType w:val="multilevel"/>
    <w:tmpl w:val="544E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E971EC"/>
    <w:multiLevelType w:val="multilevel"/>
    <w:tmpl w:val="97A4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2323668"/>
    <w:multiLevelType w:val="multilevel"/>
    <w:tmpl w:val="0090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33A4F29"/>
    <w:multiLevelType w:val="multilevel"/>
    <w:tmpl w:val="38BC0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3B661C4"/>
    <w:multiLevelType w:val="multilevel"/>
    <w:tmpl w:val="BA307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DD083B"/>
    <w:multiLevelType w:val="multilevel"/>
    <w:tmpl w:val="E2AA3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59D5EE8"/>
    <w:multiLevelType w:val="multilevel"/>
    <w:tmpl w:val="793C6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6A60AA0"/>
    <w:multiLevelType w:val="multilevel"/>
    <w:tmpl w:val="C9FA2D30"/>
    <w:styleLink w:val="OpsommingopenrondjeCurio"/>
    <w:lvl w:ilvl="0">
      <w:start w:val="1"/>
      <w:numFmt w:val="bullet"/>
      <w:pStyle w:val="Opsommingopenrondje1eniveauCurio"/>
      <w:lvlText w:val="○"/>
      <w:lvlJc w:val="left"/>
      <w:pPr>
        <w:ind w:left="284" w:hanging="284"/>
      </w:pPr>
      <w:rPr>
        <w:rFonts w:hint="default"/>
      </w:rPr>
    </w:lvl>
    <w:lvl w:ilvl="1">
      <w:start w:val="1"/>
      <w:numFmt w:val="bullet"/>
      <w:pStyle w:val="Opsommingopenrondje2eniveauCurio"/>
      <w:lvlText w:val="○"/>
      <w:lvlJc w:val="left"/>
      <w:pPr>
        <w:ind w:left="568" w:hanging="284"/>
      </w:pPr>
      <w:rPr>
        <w:rFonts w:hint="default"/>
      </w:rPr>
    </w:lvl>
    <w:lvl w:ilvl="2">
      <w:start w:val="1"/>
      <w:numFmt w:val="bullet"/>
      <w:pStyle w:val="Opsommingopenrondje3eniveauCur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59"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1"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4B2D42F0"/>
    <w:multiLevelType w:val="hybridMultilevel"/>
    <w:tmpl w:val="46A466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C1B6D19"/>
    <w:multiLevelType w:val="multilevel"/>
    <w:tmpl w:val="5AAE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65"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52264718"/>
    <w:multiLevelType w:val="hybridMultilevel"/>
    <w:tmpl w:val="5FF6D6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66939C9"/>
    <w:multiLevelType w:val="multilevel"/>
    <w:tmpl w:val="3842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6A302BA"/>
    <w:multiLevelType w:val="hybridMultilevel"/>
    <w:tmpl w:val="8E248D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0" w15:restartNumberingAfterBreak="0">
    <w:nsid w:val="56A968D0"/>
    <w:multiLevelType w:val="hybridMultilevel"/>
    <w:tmpl w:val="76FADC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581E47BE"/>
    <w:multiLevelType w:val="hybridMultilevel"/>
    <w:tmpl w:val="7C5A27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B8F33FE"/>
    <w:multiLevelType w:val="multilevel"/>
    <w:tmpl w:val="98E4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BDC5AD0"/>
    <w:multiLevelType w:val="hybridMultilevel"/>
    <w:tmpl w:val="672A1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10592B"/>
    <w:multiLevelType w:val="hybridMultilevel"/>
    <w:tmpl w:val="34A4F64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8" w15:restartNumberingAfterBreak="0">
    <w:nsid w:val="5E467DA6"/>
    <w:multiLevelType w:val="hybridMultilevel"/>
    <w:tmpl w:val="3D9AC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5E9B205C"/>
    <w:multiLevelType w:val="multilevel"/>
    <w:tmpl w:val="3F3E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8F30B4"/>
    <w:multiLevelType w:val="multilevel"/>
    <w:tmpl w:val="FD36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B74163"/>
    <w:multiLevelType w:val="hybridMultilevel"/>
    <w:tmpl w:val="4B86B1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15:restartNumberingAfterBreak="0">
    <w:nsid w:val="61A960F7"/>
    <w:multiLevelType w:val="multilevel"/>
    <w:tmpl w:val="7238588E"/>
    <w:name w:val="OP opsomming2"/>
    <w:numStyleLink w:val="Opsomming"/>
  </w:abstractNum>
  <w:abstractNum w:abstractNumId="83" w15:restartNumberingAfterBreak="0">
    <w:nsid w:val="62B87C13"/>
    <w:multiLevelType w:val="multilevel"/>
    <w:tmpl w:val="5DCC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85" w15:restartNumberingAfterBreak="0">
    <w:nsid w:val="657E6B24"/>
    <w:multiLevelType w:val="multilevel"/>
    <w:tmpl w:val="1C9E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8C7BA9"/>
    <w:multiLevelType w:val="hybridMultilevel"/>
    <w:tmpl w:val="9544B6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7" w15:restartNumberingAfterBreak="0">
    <w:nsid w:val="671850E1"/>
    <w:multiLevelType w:val="multilevel"/>
    <w:tmpl w:val="7238588E"/>
    <w:numStyleLink w:val="Opsomming"/>
  </w:abstractNum>
  <w:abstractNum w:abstractNumId="88" w15:restartNumberingAfterBreak="0">
    <w:nsid w:val="682D50F3"/>
    <w:multiLevelType w:val="multilevel"/>
    <w:tmpl w:val="81E8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8DE4FCE"/>
    <w:multiLevelType w:val="multilevel"/>
    <w:tmpl w:val="7238588E"/>
    <w:name w:val="OP opsomming5"/>
    <w:numStyleLink w:val="Opsomming"/>
  </w:abstractNum>
  <w:abstractNum w:abstractNumId="90"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15:restartNumberingAfterBreak="0">
    <w:nsid w:val="6B1F4733"/>
    <w:multiLevelType w:val="multilevel"/>
    <w:tmpl w:val="5C4E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E5D239A"/>
    <w:multiLevelType w:val="multilevel"/>
    <w:tmpl w:val="1694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4D350D"/>
    <w:multiLevelType w:val="multilevel"/>
    <w:tmpl w:val="F5A4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DB7F8B"/>
    <w:multiLevelType w:val="multilevel"/>
    <w:tmpl w:val="FB1C266A"/>
    <w:lvl w:ilvl="0">
      <w:start w:val="1"/>
      <w:numFmt w:val="bullet"/>
      <w:lvlText w:val=""/>
      <w:lvlJc w:val="left"/>
      <w:pPr>
        <w:tabs>
          <w:tab w:val="num" w:pos="720"/>
        </w:tabs>
        <w:ind w:left="720" w:hanging="360"/>
      </w:pPr>
      <w:rPr>
        <w:rFonts w:ascii="Symbol" w:hAnsi="Symbol" w:hint="default"/>
        <w:sz w:val="20"/>
      </w:rPr>
    </w:lvl>
    <w:lvl w:ilvl="1">
      <w:start w:val="1"/>
      <w:numFmt w:val="decimalZero"/>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DD34EF"/>
    <w:multiLevelType w:val="multilevel"/>
    <w:tmpl w:val="E6CC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0EC4E8C"/>
    <w:multiLevelType w:val="multilevel"/>
    <w:tmpl w:val="C9FA2D30"/>
    <w:numStyleLink w:val="OpsommingopenrondjeCurio"/>
  </w:abstractNum>
  <w:abstractNum w:abstractNumId="98" w15:restartNumberingAfterBreak="0">
    <w:nsid w:val="73A67A9F"/>
    <w:multiLevelType w:val="multilevel"/>
    <w:tmpl w:val="E332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3A83A7C"/>
    <w:multiLevelType w:val="multilevel"/>
    <w:tmpl w:val="B1162156"/>
    <w:numStyleLink w:val="Genummerdelijst"/>
  </w:abstractNum>
  <w:abstractNum w:abstractNumId="100" w15:restartNumberingAfterBreak="0">
    <w:nsid w:val="75632458"/>
    <w:multiLevelType w:val="hybridMultilevel"/>
    <w:tmpl w:val="117AF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1" w15:restartNumberingAfterBreak="0">
    <w:nsid w:val="78825CE1"/>
    <w:multiLevelType w:val="hybridMultilevel"/>
    <w:tmpl w:val="F0AC8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2" w15:restartNumberingAfterBreak="0">
    <w:nsid w:val="7CC72EC9"/>
    <w:multiLevelType w:val="multilevel"/>
    <w:tmpl w:val="1C949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D7B3990"/>
    <w:multiLevelType w:val="multilevel"/>
    <w:tmpl w:val="7238588E"/>
    <w:name w:val="OP opsomming4"/>
    <w:numStyleLink w:val="Opsomming"/>
  </w:abstractNum>
  <w:abstractNum w:abstractNumId="104" w15:restartNumberingAfterBreak="0">
    <w:nsid w:val="7E6A06F3"/>
    <w:multiLevelType w:val="multilevel"/>
    <w:tmpl w:val="A7D4F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7230530">
    <w:abstractNumId w:val="11"/>
  </w:num>
  <w:num w:numId="2" w16cid:durableId="1311983929">
    <w:abstractNumId w:val="60"/>
  </w:num>
  <w:num w:numId="3" w16cid:durableId="1884829466">
    <w:abstractNumId w:val="7"/>
  </w:num>
  <w:num w:numId="4" w16cid:durableId="1825509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6"/>
  </w:num>
  <w:num w:numId="6" w16cid:durableId="1088229346">
    <w:abstractNumId w:val="82"/>
  </w:num>
  <w:num w:numId="7" w16cid:durableId="1253516833">
    <w:abstractNumId w:val="4"/>
  </w:num>
  <w:num w:numId="8" w16cid:durableId="331570756">
    <w:abstractNumId w:val="23"/>
  </w:num>
  <w:num w:numId="9" w16cid:durableId="15517685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41"/>
  </w:num>
  <w:num w:numId="12" w16cid:durableId="1664354044">
    <w:abstractNumId w:val="103"/>
  </w:num>
  <w:num w:numId="13" w16cid:durableId="2075856414">
    <w:abstractNumId w:val="8"/>
  </w:num>
  <w:num w:numId="14" w16cid:durableId="304749160">
    <w:abstractNumId w:val="89"/>
  </w:num>
  <w:num w:numId="15" w16cid:durableId="900752834">
    <w:abstractNumId w:val="0"/>
  </w:num>
  <w:num w:numId="16" w16cid:durableId="2030065309">
    <w:abstractNumId w:val="84"/>
  </w:num>
  <w:num w:numId="17" w16cid:durableId="1345670412">
    <w:abstractNumId w:val="35"/>
  </w:num>
  <w:num w:numId="18" w16cid:durableId="789780392">
    <w:abstractNumId w:val="99"/>
  </w:num>
  <w:num w:numId="19" w16cid:durableId="170335597">
    <w:abstractNumId w:val="22"/>
  </w:num>
  <w:num w:numId="20" w16cid:durableId="1723601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87"/>
  </w:num>
  <w:num w:numId="22" w16cid:durableId="848064487">
    <w:abstractNumId w:val="60"/>
  </w:num>
  <w:num w:numId="23" w16cid:durableId="1144852856">
    <w:abstractNumId w:val="46"/>
  </w:num>
  <w:num w:numId="24" w16cid:durableId="947276119">
    <w:abstractNumId w:val="7"/>
  </w:num>
  <w:num w:numId="25" w16cid:durableId="475997307">
    <w:abstractNumId w:val="45"/>
  </w:num>
  <w:num w:numId="26" w16cid:durableId="184099238">
    <w:abstractNumId w:val="17"/>
  </w:num>
  <w:num w:numId="27" w16cid:durableId="898596841">
    <w:abstractNumId w:val="65"/>
  </w:num>
  <w:num w:numId="28" w16cid:durableId="1678383414">
    <w:abstractNumId w:val="72"/>
  </w:num>
  <w:num w:numId="29" w16cid:durableId="581332834">
    <w:abstractNumId w:val="73"/>
  </w:num>
  <w:num w:numId="30" w16cid:durableId="657810927">
    <w:abstractNumId w:val="76"/>
  </w:num>
  <w:num w:numId="31" w16cid:durableId="615794046">
    <w:abstractNumId w:val="26"/>
  </w:num>
  <w:num w:numId="32" w16cid:durableId="1130782282">
    <w:abstractNumId w:val="91"/>
  </w:num>
  <w:num w:numId="33" w16cid:durableId="1068965540">
    <w:abstractNumId w:val="31"/>
  </w:num>
  <w:num w:numId="34" w16cid:durableId="2007517029">
    <w:abstractNumId w:val="48"/>
  </w:num>
  <w:num w:numId="35" w16cid:durableId="1687246818">
    <w:abstractNumId w:val="19"/>
  </w:num>
  <w:num w:numId="36" w16cid:durableId="156043620">
    <w:abstractNumId w:val="34"/>
  </w:num>
  <w:num w:numId="37" w16cid:durableId="841244322">
    <w:abstractNumId w:val="67"/>
  </w:num>
  <w:num w:numId="38" w16cid:durableId="200561791">
    <w:abstractNumId w:val="21"/>
  </w:num>
  <w:num w:numId="39" w16cid:durableId="1083990798">
    <w:abstractNumId w:val="90"/>
  </w:num>
  <w:num w:numId="40" w16cid:durableId="227229297">
    <w:abstractNumId w:val="59"/>
  </w:num>
  <w:num w:numId="41" w16cid:durableId="2052076678">
    <w:abstractNumId w:val="58"/>
  </w:num>
  <w:num w:numId="42" w16cid:durableId="1283072501">
    <w:abstractNumId w:val="97"/>
  </w:num>
  <w:num w:numId="43" w16cid:durableId="755982474">
    <w:abstractNumId w:val="75"/>
  </w:num>
  <w:num w:numId="44" w16cid:durableId="1414468157">
    <w:abstractNumId w:val="70"/>
  </w:num>
  <w:num w:numId="45" w16cid:durableId="352146372">
    <w:abstractNumId w:val="29"/>
  </w:num>
  <w:num w:numId="46" w16cid:durableId="1240599376">
    <w:abstractNumId w:val="55"/>
  </w:num>
  <w:num w:numId="47" w16cid:durableId="1326863610">
    <w:abstractNumId w:val="24"/>
  </w:num>
  <w:num w:numId="48" w16cid:durableId="153112830">
    <w:abstractNumId w:val="49"/>
  </w:num>
  <w:num w:numId="49" w16cid:durableId="1929072262">
    <w:abstractNumId w:val="94"/>
  </w:num>
  <w:num w:numId="50" w16cid:durableId="1563179618">
    <w:abstractNumId w:val="51"/>
  </w:num>
  <w:num w:numId="51" w16cid:durableId="1440296721">
    <w:abstractNumId w:val="98"/>
  </w:num>
  <w:num w:numId="52" w16cid:durableId="228393605">
    <w:abstractNumId w:val="85"/>
  </w:num>
  <w:num w:numId="53" w16cid:durableId="658272670">
    <w:abstractNumId w:val="79"/>
  </w:num>
  <w:num w:numId="54" w16cid:durableId="565841594">
    <w:abstractNumId w:val="20"/>
  </w:num>
  <w:num w:numId="55" w16cid:durableId="1627807110">
    <w:abstractNumId w:val="43"/>
  </w:num>
  <w:num w:numId="56" w16cid:durableId="176694243">
    <w:abstractNumId w:val="37"/>
  </w:num>
  <w:num w:numId="57" w16cid:durableId="1386567073">
    <w:abstractNumId w:val="93"/>
  </w:num>
  <w:num w:numId="58" w16cid:durableId="1668946284">
    <w:abstractNumId w:val="63"/>
  </w:num>
  <w:num w:numId="59" w16cid:durableId="881208760">
    <w:abstractNumId w:val="92"/>
  </w:num>
  <w:num w:numId="60" w16cid:durableId="1457092868">
    <w:abstractNumId w:val="28"/>
  </w:num>
  <w:num w:numId="61" w16cid:durableId="1687519137">
    <w:abstractNumId w:val="68"/>
  </w:num>
  <w:num w:numId="62" w16cid:durableId="1832790696">
    <w:abstractNumId w:val="13"/>
  </w:num>
  <w:num w:numId="63" w16cid:durableId="2031907318">
    <w:abstractNumId w:val="32"/>
  </w:num>
  <w:num w:numId="64" w16cid:durableId="233662694">
    <w:abstractNumId w:val="2"/>
  </w:num>
  <w:num w:numId="65" w16cid:durableId="235366002">
    <w:abstractNumId w:val="39"/>
  </w:num>
  <w:num w:numId="66" w16cid:durableId="1244992274">
    <w:abstractNumId w:val="71"/>
  </w:num>
  <w:num w:numId="67" w16cid:durableId="1891190711">
    <w:abstractNumId w:val="100"/>
  </w:num>
  <w:num w:numId="68" w16cid:durableId="1081371275">
    <w:abstractNumId w:val="95"/>
  </w:num>
  <w:num w:numId="69" w16cid:durableId="703796781">
    <w:abstractNumId w:val="80"/>
  </w:num>
  <w:num w:numId="70" w16cid:durableId="1280070459">
    <w:abstractNumId w:val="50"/>
  </w:num>
  <w:num w:numId="71" w16cid:durableId="1481118558">
    <w:abstractNumId w:val="40"/>
  </w:num>
  <w:num w:numId="72" w16cid:durableId="129785467">
    <w:abstractNumId w:val="86"/>
  </w:num>
  <w:num w:numId="73" w16cid:durableId="1536851813">
    <w:abstractNumId w:val="12"/>
  </w:num>
  <w:num w:numId="74" w16cid:durableId="1107047534">
    <w:abstractNumId w:val="30"/>
  </w:num>
  <w:num w:numId="75" w16cid:durableId="971208522">
    <w:abstractNumId w:val="38"/>
  </w:num>
  <w:num w:numId="76" w16cid:durableId="2071804753">
    <w:abstractNumId w:val="81"/>
  </w:num>
  <w:num w:numId="77" w16cid:durableId="185870589">
    <w:abstractNumId w:val="42"/>
  </w:num>
  <w:num w:numId="78" w16cid:durableId="445924140">
    <w:abstractNumId w:val="44"/>
  </w:num>
  <w:num w:numId="79" w16cid:durableId="1133062969">
    <w:abstractNumId w:val="77"/>
  </w:num>
  <w:num w:numId="80" w16cid:durableId="876115052">
    <w:abstractNumId w:val="36"/>
  </w:num>
  <w:num w:numId="81" w16cid:durableId="1186014649">
    <w:abstractNumId w:val="66"/>
  </w:num>
  <w:num w:numId="82" w16cid:durableId="1481120395">
    <w:abstractNumId w:val="10"/>
  </w:num>
  <w:num w:numId="83" w16cid:durableId="1755591680">
    <w:abstractNumId w:val="16"/>
  </w:num>
  <w:num w:numId="84" w16cid:durableId="2107264497">
    <w:abstractNumId w:val="69"/>
  </w:num>
  <w:num w:numId="85" w16cid:durableId="607539724">
    <w:abstractNumId w:val="104"/>
  </w:num>
  <w:num w:numId="86" w16cid:durableId="718168612">
    <w:abstractNumId w:val="62"/>
  </w:num>
  <w:num w:numId="87" w16cid:durableId="283076088">
    <w:abstractNumId w:val="5"/>
  </w:num>
  <w:num w:numId="88" w16cid:durableId="1274747078">
    <w:abstractNumId w:val="3"/>
  </w:num>
  <w:num w:numId="89" w16cid:durableId="129440371">
    <w:abstractNumId w:val="27"/>
  </w:num>
  <w:num w:numId="90" w16cid:durableId="718555074">
    <w:abstractNumId w:val="25"/>
  </w:num>
  <w:num w:numId="91" w16cid:durableId="356778855">
    <w:abstractNumId w:val="96"/>
  </w:num>
  <w:num w:numId="92" w16cid:durableId="310796219">
    <w:abstractNumId w:val="54"/>
  </w:num>
  <w:num w:numId="93" w16cid:durableId="555967646">
    <w:abstractNumId w:val="78"/>
  </w:num>
  <w:num w:numId="94" w16cid:durableId="1380083021">
    <w:abstractNumId w:val="57"/>
  </w:num>
  <w:num w:numId="95" w16cid:durableId="662390565">
    <w:abstractNumId w:val="102"/>
  </w:num>
  <w:num w:numId="96" w16cid:durableId="960651949">
    <w:abstractNumId w:val="52"/>
  </w:num>
  <w:num w:numId="97" w16cid:durableId="866062145">
    <w:abstractNumId w:val="83"/>
  </w:num>
  <w:num w:numId="98" w16cid:durableId="1769353294">
    <w:abstractNumId w:val="47"/>
  </w:num>
  <w:num w:numId="99" w16cid:durableId="1334458041">
    <w:abstractNumId w:val="74"/>
  </w:num>
  <w:num w:numId="100" w16cid:durableId="364526414">
    <w:abstractNumId w:val="14"/>
  </w:num>
  <w:num w:numId="101" w16cid:durableId="348682708">
    <w:abstractNumId w:val="18"/>
  </w:num>
  <w:num w:numId="102" w16cid:durableId="92283635">
    <w:abstractNumId w:val="101"/>
  </w:num>
  <w:num w:numId="103" w16cid:durableId="804810026">
    <w:abstractNumId w:val="56"/>
  </w:num>
  <w:num w:numId="104" w16cid:durableId="912395339">
    <w:abstractNumId w:val="33"/>
  </w:num>
  <w:num w:numId="105" w16cid:durableId="1328903629">
    <w:abstractNumId w:val="88"/>
  </w:num>
  <w:num w:numId="106" w16cid:durableId="1836064607">
    <w:abstractNumId w:val="1"/>
  </w:num>
  <w:num w:numId="107" w16cid:durableId="760952691">
    <w:abstractNumId w:val="5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isplayBackgroundShape/>
  <w:embedSystemFonts/>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63E0F"/>
    <w:rsid w:val="00073B5F"/>
    <w:rsid w:val="00074914"/>
    <w:rsid w:val="00083C45"/>
    <w:rsid w:val="00084416"/>
    <w:rsid w:val="00086C60"/>
    <w:rsid w:val="000A49D1"/>
    <w:rsid w:val="000A4AAC"/>
    <w:rsid w:val="000A6F00"/>
    <w:rsid w:val="000A70E0"/>
    <w:rsid w:val="000A7C30"/>
    <w:rsid w:val="000B2350"/>
    <w:rsid w:val="000B38F9"/>
    <w:rsid w:val="000B659B"/>
    <w:rsid w:val="000C1DD6"/>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4417E"/>
    <w:rsid w:val="0015046B"/>
    <w:rsid w:val="001737A3"/>
    <w:rsid w:val="00173F93"/>
    <w:rsid w:val="001754C8"/>
    <w:rsid w:val="00181B07"/>
    <w:rsid w:val="001829B5"/>
    <w:rsid w:val="0018614D"/>
    <w:rsid w:val="00190D89"/>
    <w:rsid w:val="0019387D"/>
    <w:rsid w:val="00194D15"/>
    <w:rsid w:val="00196BA4"/>
    <w:rsid w:val="001A257E"/>
    <w:rsid w:val="001A4027"/>
    <w:rsid w:val="001A42F4"/>
    <w:rsid w:val="001A4346"/>
    <w:rsid w:val="001B18F1"/>
    <w:rsid w:val="001C0A4B"/>
    <w:rsid w:val="001C42FE"/>
    <w:rsid w:val="001C4D25"/>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843A1"/>
    <w:rsid w:val="002A2FB7"/>
    <w:rsid w:val="002A643A"/>
    <w:rsid w:val="002B499C"/>
    <w:rsid w:val="002B6072"/>
    <w:rsid w:val="002C0554"/>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66B1"/>
    <w:rsid w:val="00371936"/>
    <w:rsid w:val="00372178"/>
    <w:rsid w:val="00376AD4"/>
    <w:rsid w:val="003825D6"/>
    <w:rsid w:val="00385BC3"/>
    <w:rsid w:val="00387F61"/>
    <w:rsid w:val="00390C42"/>
    <w:rsid w:val="003946A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19F1"/>
    <w:rsid w:val="00427DC3"/>
    <w:rsid w:val="004319E8"/>
    <w:rsid w:val="00435935"/>
    <w:rsid w:val="004431F6"/>
    <w:rsid w:val="00454B1E"/>
    <w:rsid w:val="00457E92"/>
    <w:rsid w:val="004616C7"/>
    <w:rsid w:val="0046529C"/>
    <w:rsid w:val="0046564E"/>
    <w:rsid w:val="0046666A"/>
    <w:rsid w:val="004774B9"/>
    <w:rsid w:val="004803B6"/>
    <w:rsid w:val="00480DDD"/>
    <w:rsid w:val="00486E84"/>
    <w:rsid w:val="0048732B"/>
    <w:rsid w:val="00491FDA"/>
    <w:rsid w:val="00492AF2"/>
    <w:rsid w:val="00496CC4"/>
    <w:rsid w:val="004A223B"/>
    <w:rsid w:val="004B20E7"/>
    <w:rsid w:val="004B7088"/>
    <w:rsid w:val="004C42D2"/>
    <w:rsid w:val="004D1486"/>
    <w:rsid w:val="004D56F9"/>
    <w:rsid w:val="004D6331"/>
    <w:rsid w:val="004E5816"/>
    <w:rsid w:val="004F0259"/>
    <w:rsid w:val="004F61AE"/>
    <w:rsid w:val="00505C6D"/>
    <w:rsid w:val="005070CE"/>
    <w:rsid w:val="0051101E"/>
    <w:rsid w:val="00511BE4"/>
    <w:rsid w:val="00515EA2"/>
    <w:rsid w:val="00530F42"/>
    <w:rsid w:val="00532C80"/>
    <w:rsid w:val="0054266A"/>
    <w:rsid w:val="005521FD"/>
    <w:rsid w:val="005525F1"/>
    <w:rsid w:val="005741E5"/>
    <w:rsid w:val="00577315"/>
    <w:rsid w:val="005943EB"/>
    <w:rsid w:val="005A21AA"/>
    <w:rsid w:val="005A527D"/>
    <w:rsid w:val="005B3A13"/>
    <w:rsid w:val="005C0808"/>
    <w:rsid w:val="005C2E93"/>
    <w:rsid w:val="005C38F6"/>
    <w:rsid w:val="005D39D2"/>
    <w:rsid w:val="005D3F43"/>
    <w:rsid w:val="005E29E1"/>
    <w:rsid w:val="005F010B"/>
    <w:rsid w:val="005F6537"/>
    <w:rsid w:val="005F65B4"/>
    <w:rsid w:val="005F6C97"/>
    <w:rsid w:val="00601AB0"/>
    <w:rsid w:val="00611400"/>
    <w:rsid w:val="00614ACC"/>
    <w:rsid w:val="00625110"/>
    <w:rsid w:val="00640F53"/>
    <w:rsid w:val="00641B53"/>
    <w:rsid w:val="00643175"/>
    <w:rsid w:val="00643CC2"/>
    <w:rsid w:val="006451DE"/>
    <w:rsid w:val="006471C8"/>
    <w:rsid w:val="00661AE2"/>
    <w:rsid w:val="00673C3C"/>
    <w:rsid w:val="00680761"/>
    <w:rsid w:val="006813BF"/>
    <w:rsid w:val="006863A7"/>
    <w:rsid w:val="00697CC3"/>
    <w:rsid w:val="006A1A87"/>
    <w:rsid w:val="006A2387"/>
    <w:rsid w:val="006A3F6D"/>
    <w:rsid w:val="006B053F"/>
    <w:rsid w:val="006C525A"/>
    <w:rsid w:val="006D0116"/>
    <w:rsid w:val="006D1323"/>
    <w:rsid w:val="006D1DA3"/>
    <w:rsid w:val="006D2512"/>
    <w:rsid w:val="006D4FBB"/>
    <w:rsid w:val="006E2696"/>
    <w:rsid w:val="006E6722"/>
    <w:rsid w:val="006F4F56"/>
    <w:rsid w:val="00705B40"/>
    <w:rsid w:val="00714442"/>
    <w:rsid w:val="007162A7"/>
    <w:rsid w:val="00721558"/>
    <w:rsid w:val="00723574"/>
    <w:rsid w:val="00731B5E"/>
    <w:rsid w:val="00734972"/>
    <w:rsid w:val="007408B3"/>
    <w:rsid w:val="007447FC"/>
    <w:rsid w:val="00745525"/>
    <w:rsid w:val="00750965"/>
    <w:rsid w:val="00761A4D"/>
    <w:rsid w:val="007636B2"/>
    <w:rsid w:val="007704A4"/>
    <w:rsid w:val="00773392"/>
    <w:rsid w:val="0077677A"/>
    <w:rsid w:val="00780F11"/>
    <w:rsid w:val="00782D33"/>
    <w:rsid w:val="00784CEE"/>
    <w:rsid w:val="007860CF"/>
    <w:rsid w:val="00787842"/>
    <w:rsid w:val="007A0CF7"/>
    <w:rsid w:val="007A1F39"/>
    <w:rsid w:val="007A7541"/>
    <w:rsid w:val="007B1AF6"/>
    <w:rsid w:val="007B5F4E"/>
    <w:rsid w:val="007C2859"/>
    <w:rsid w:val="007C4203"/>
    <w:rsid w:val="007D43B7"/>
    <w:rsid w:val="007D5F8C"/>
    <w:rsid w:val="007E0AB7"/>
    <w:rsid w:val="007E1FA1"/>
    <w:rsid w:val="007E3A39"/>
    <w:rsid w:val="007F63ED"/>
    <w:rsid w:val="007F770E"/>
    <w:rsid w:val="008008E0"/>
    <w:rsid w:val="00804929"/>
    <w:rsid w:val="00820C2F"/>
    <w:rsid w:val="00831C41"/>
    <w:rsid w:val="008323ED"/>
    <w:rsid w:val="00836008"/>
    <w:rsid w:val="00840D45"/>
    <w:rsid w:val="00847403"/>
    <w:rsid w:val="008562BD"/>
    <w:rsid w:val="008627D5"/>
    <w:rsid w:val="00863EF7"/>
    <w:rsid w:val="00864C8E"/>
    <w:rsid w:val="008700F4"/>
    <w:rsid w:val="00872D76"/>
    <w:rsid w:val="00882BBB"/>
    <w:rsid w:val="00882F84"/>
    <w:rsid w:val="00890380"/>
    <w:rsid w:val="00890A2B"/>
    <w:rsid w:val="00890B0A"/>
    <w:rsid w:val="00892DF7"/>
    <w:rsid w:val="0089718A"/>
    <w:rsid w:val="0089723E"/>
    <w:rsid w:val="008A1332"/>
    <w:rsid w:val="008A2AE2"/>
    <w:rsid w:val="008B5D1B"/>
    <w:rsid w:val="008B7AFA"/>
    <w:rsid w:val="008C1DC8"/>
    <w:rsid w:val="008C3522"/>
    <w:rsid w:val="008D00AB"/>
    <w:rsid w:val="008D3309"/>
    <w:rsid w:val="008D6DD3"/>
    <w:rsid w:val="008E64C4"/>
    <w:rsid w:val="008F07F4"/>
    <w:rsid w:val="008F4A8A"/>
    <w:rsid w:val="008F6483"/>
    <w:rsid w:val="008F6B79"/>
    <w:rsid w:val="0090083E"/>
    <w:rsid w:val="00901A64"/>
    <w:rsid w:val="00904377"/>
    <w:rsid w:val="009058B1"/>
    <w:rsid w:val="00912A34"/>
    <w:rsid w:val="009138FF"/>
    <w:rsid w:val="00914F42"/>
    <w:rsid w:val="00952C59"/>
    <w:rsid w:val="00964189"/>
    <w:rsid w:val="009702A7"/>
    <w:rsid w:val="00973F41"/>
    <w:rsid w:val="00980DCB"/>
    <w:rsid w:val="0099084A"/>
    <w:rsid w:val="009A5C34"/>
    <w:rsid w:val="009D7721"/>
    <w:rsid w:val="009E662D"/>
    <w:rsid w:val="009E6A45"/>
    <w:rsid w:val="009E6D0F"/>
    <w:rsid w:val="00A067AA"/>
    <w:rsid w:val="00A23794"/>
    <w:rsid w:val="00A23D52"/>
    <w:rsid w:val="00A24E1B"/>
    <w:rsid w:val="00A30101"/>
    <w:rsid w:val="00A310FE"/>
    <w:rsid w:val="00A34201"/>
    <w:rsid w:val="00A43601"/>
    <w:rsid w:val="00A4395B"/>
    <w:rsid w:val="00A457A4"/>
    <w:rsid w:val="00A469BF"/>
    <w:rsid w:val="00A5097C"/>
    <w:rsid w:val="00A66B9E"/>
    <w:rsid w:val="00A74B28"/>
    <w:rsid w:val="00A919F6"/>
    <w:rsid w:val="00AA1972"/>
    <w:rsid w:val="00AA7A32"/>
    <w:rsid w:val="00AB3388"/>
    <w:rsid w:val="00AC56FB"/>
    <w:rsid w:val="00AE4213"/>
    <w:rsid w:val="00AE5AF9"/>
    <w:rsid w:val="00B0126B"/>
    <w:rsid w:val="00B02328"/>
    <w:rsid w:val="00B027ED"/>
    <w:rsid w:val="00B03BFD"/>
    <w:rsid w:val="00B072C0"/>
    <w:rsid w:val="00B07B21"/>
    <w:rsid w:val="00B102D3"/>
    <w:rsid w:val="00B12CE4"/>
    <w:rsid w:val="00B1676C"/>
    <w:rsid w:val="00B22615"/>
    <w:rsid w:val="00B41465"/>
    <w:rsid w:val="00B433F4"/>
    <w:rsid w:val="00B62BD0"/>
    <w:rsid w:val="00B6657B"/>
    <w:rsid w:val="00B72796"/>
    <w:rsid w:val="00B774A9"/>
    <w:rsid w:val="00B809C6"/>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24B6"/>
    <w:rsid w:val="00C34248"/>
    <w:rsid w:val="00C4263C"/>
    <w:rsid w:val="00C44BD7"/>
    <w:rsid w:val="00C536E7"/>
    <w:rsid w:val="00C63A14"/>
    <w:rsid w:val="00C8307D"/>
    <w:rsid w:val="00C84F3C"/>
    <w:rsid w:val="00C86A90"/>
    <w:rsid w:val="00C970BF"/>
    <w:rsid w:val="00CA12E3"/>
    <w:rsid w:val="00CA187E"/>
    <w:rsid w:val="00CA3FDF"/>
    <w:rsid w:val="00CA5219"/>
    <w:rsid w:val="00CB6494"/>
    <w:rsid w:val="00CD4AEB"/>
    <w:rsid w:val="00CE1559"/>
    <w:rsid w:val="00CE2A83"/>
    <w:rsid w:val="00CE2E41"/>
    <w:rsid w:val="00CE6240"/>
    <w:rsid w:val="00CF0872"/>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72368"/>
    <w:rsid w:val="00D84117"/>
    <w:rsid w:val="00D863EA"/>
    <w:rsid w:val="00D92CBA"/>
    <w:rsid w:val="00DA3B88"/>
    <w:rsid w:val="00DA41D2"/>
    <w:rsid w:val="00DA66ED"/>
    <w:rsid w:val="00DB23A5"/>
    <w:rsid w:val="00DC0295"/>
    <w:rsid w:val="00DD62E0"/>
    <w:rsid w:val="00DD7CCC"/>
    <w:rsid w:val="00DE2788"/>
    <w:rsid w:val="00DF3CB9"/>
    <w:rsid w:val="00DF3D11"/>
    <w:rsid w:val="00DF45A2"/>
    <w:rsid w:val="00DF4B17"/>
    <w:rsid w:val="00E00E0E"/>
    <w:rsid w:val="00E01985"/>
    <w:rsid w:val="00E12330"/>
    <w:rsid w:val="00E1416C"/>
    <w:rsid w:val="00E141E8"/>
    <w:rsid w:val="00E172BE"/>
    <w:rsid w:val="00E22EB4"/>
    <w:rsid w:val="00E2438E"/>
    <w:rsid w:val="00E3367C"/>
    <w:rsid w:val="00E33A98"/>
    <w:rsid w:val="00E372D2"/>
    <w:rsid w:val="00E47800"/>
    <w:rsid w:val="00E47EFA"/>
    <w:rsid w:val="00E5204B"/>
    <w:rsid w:val="00E52A15"/>
    <w:rsid w:val="00E70355"/>
    <w:rsid w:val="00E71B8F"/>
    <w:rsid w:val="00E7396D"/>
    <w:rsid w:val="00E73A80"/>
    <w:rsid w:val="00E75210"/>
    <w:rsid w:val="00E75A8E"/>
    <w:rsid w:val="00E75EF9"/>
    <w:rsid w:val="00E774F7"/>
    <w:rsid w:val="00E92425"/>
    <w:rsid w:val="00E926EA"/>
    <w:rsid w:val="00E950A1"/>
    <w:rsid w:val="00EA5C03"/>
    <w:rsid w:val="00EB00C3"/>
    <w:rsid w:val="00EB4FA9"/>
    <w:rsid w:val="00ED4011"/>
    <w:rsid w:val="00EF4044"/>
    <w:rsid w:val="00EF4396"/>
    <w:rsid w:val="00F02E3A"/>
    <w:rsid w:val="00F14C2B"/>
    <w:rsid w:val="00F15A8E"/>
    <w:rsid w:val="00F26C9F"/>
    <w:rsid w:val="00F40B56"/>
    <w:rsid w:val="00F4111B"/>
    <w:rsid w:val="00F50758"/>
    <w:rsid w:val="00F56592"/>
    <w:rsid w:val="00F61A70"/>
    <w:rsid w:val="00F64A31"/>
    <w:rsid w:val="00F67340"/>
    <w:rsid w:val="00F73274"/>
    <w:rsid w:val="00F93D72"/>
    <w:rsid w:val="00F97733"/>
    <w:rsid w:val="00FA2074"/>
    <w:rsid w:val="00FA2465"/>
    <w:rsid w:val="00FA2EFA"/>
    <w:rsid w:val="00FA33D6"/>
    <w:rsid w:val="00FB7C36"/>
    <w:rsid w:val="00FC0647"/>
    <w:rsid w:val="00FC7A19"/>
    <w:rsid w:val="00FD4734"/>
    <w:rsid w:val="00FE4AF8"/>
    <w:rsid w:val="00FE7C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7A19"/>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tabs>
        <w:tab w:val="num" w:pos="360"/>
      </w:tabs>
      <w:ind w:left="0" w:firstLine="0"/>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spacing w:before="0"/>
      <w:ind w:left="200"/>
    </w:pPr>
    <w:rPr>
      <w:b w:val="0"/>
      <w:bCs w:val="0"/>
    </w:rPr>
  </w:style>
  <w:style w:type="paragraph" w:styleId="Inhopg1">
    <w:name w:val="toc 1"/>
    <w:basedOn w:val="Standaard"/>
    <w:next w:val="Standaard"/>
    <w:uiPriority w:val="39"/>
    <w:rsid w:val="008D3309"/>
    <w:pPr>
      <w:spacing w:before="360"/>
    </w:pPr>
    <w:rPr>
      <w:rFonts w:asciiTheme="majorHAnsi" w:hAnsiTheme="majorHAnsi" w:cstheme="majorHAnsi"/>
      <w:b/>
      <w:bCs/>
      <w:caps/>
      <w:sz w:val="24"/>
      <w:szCs w:val="24"/>
    </w:rPr>
  </w:style>
  <w:style w:type="paragraph" w:styleId="Inhopg2">
    <w:name w:val="toc 2"/>
    <w:basedOn w:val="Inhopg1"/>
    <w:uiPriority w:val="39"/>
    <w:rsid w:val="008D3309"/>
    <w:pPr>
      <w:spacing w:before="240"/>
    </w:pPr>
    <w:rPr>
      <w:rFonts w:asciiTheme="minorHAnsi" w:hAnsiTheme="minorHAnsi" w:cstheme="minorHAnsi"/>
      <w:caps w:val="0"/>
      <w:sz w:val="20"/>
      <w:szCs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paragraph" w:customStyle="1" w:styleId="BasistekstCurio">
    <w:name w:val="Basistekst Curio"/>
    <w:basedOn w:val="Standaard"/>
    <w:qFormat/>
    <w:rsid w:val="006C525A"/>
    <w:pPr>
      <w:spacing w:line="240" w:lineRule="atLeast"/>
    </w:pPr>
    <w:rPr>
      <w:rFonts w:ascii="Arial" w:hAnsi="Arial" w:cs="Arial"/>
      <w:szCs w:val="18"/>
    </w:rPr>
  </w:style>
  <w:style w:type="paragraph" w:customStyle="1" w:styleId="Opsommingopenrondje1eniveauCurio">
    <w:name w:val="Opsomming open rondje 1e niveau Curio"/>
    <w:basedOn w:val="Standaard"/>
    <w:uiPriority w:val="55"/>
    <w:qFormat/>
    <w:rsid w:val="006C525A"/>
    <w:pPr>
      <w:numPr>
        <w:numId w:val="42"/>
      </w:numPr>
      <w:spacing w:line="240" w:lineRule="atLeast"/>
    </w:pPr>
    <w:rPr>
      <w:rFonts w:ascii="Arial" w:hAnsi="Arial" w:cs="Arial"/>
      <w:szCs w:val="18"/>
    </w:rPr>
  </w:style>
  <w:style w:type="paragraph" w:customStyle="1" w:styleId="Opsommingopenrondje2eniveauCurio">
    <w:name w:val="Opsomming open rondje 2e niveau Curio"/>
    <w:basedOn w:val="Standaard"/>
    <w:uiPriority w:val="56"/>
    <w:qFormat/>
    <w:rsid w:val="006C525A"/>
    <w:pPr>
      <w:numPr>
        <w:ilvl w:val="1"/>
        <w:numId w:val="42"/>
      </w:numPr>
      <w:spacing w:line="240" w:lineRule="atLeast"/>
    </w:pPr>
    <w:rPr>
      <w:rFonts w:ascii="Arial" w:hAnsi="Arial" w:cs="Arial"/>
      <w:szCs w:val="18"/>
    </w:rPr>
  </w:style>
  <w:style w:type="paragraph" w:customStyle="1" w:styleId="Opsommingopenrondje3eniveauCurio">
    <w:name w:val="Opsomming open rondje 3e niveau Curio"/>
    <w:basedOn w:val="Standaard"/>
    <w:uiPriority w:val="57"/>
    <w:qFormat/>
    <w:rsid w:val="006C525A"/>
    <w:pPr>
      <w:numPr>
        <w:ilvl w:val="2"/>
        <w:numId w:val="42"/>
      </w:numPr>
      <w:spacing w:line="240" w:lineRule="atLeast"/>
    </w:pPr>
    <w:rPr>
      <w:rFonts w:ascii="Arial" w:hAnsi="Arial" w:cs="Arial"/>
      <w:szCs w:val="18"/>
    </w:rPr>
  </w:style>
  <w:style w:type="numbering" w:customStyle="1" w:styleId="OpsommingopenrondjeCurio">
    <w:name w:val="Opsomming open rondje Curio"/>
    <w:uiPriority w:val="99"/>
    <w:semiHidden/>
    <w:rsid w:val="006C525A"/>
    <w:pPr>
      <w:numPr>
        <w:numId w:val="41"/>
      </w:numPr>
    </w:pPr>
  </w:style>
  <w:style w:type="character" w:styleId="Nadruk">
    <w:name w:val="Emphasis"/>
    <w:basedOn w:val="Standaardalinea-lettertype"/>
    <w:uiPriority w:val="20"/>
    <w:qFormat/>
    <w:rsid w:val="006C525A"/>
    <w:rPr>
      <w:i/>
      <w:iCs/>
    </w:rPr>
  </w:style>
  <w:style w:type="paragraph" w:styleId="Inhopg4">
    <w:name w:val="toc 4"/>
    <w:basedOn w:val="Standaard"/>
    <w:next w:val="Standaard"/>
    <w:autoRedefine/>
    <w:uiPriority w:val="99"/>
    <w:unhideWhenUsed/>
    <w:rsid w:val="006C525A"/>
    <w:pPr>
      <w:ind w:left="400"/>
    </w:pPr>
    <w:rPr>
      <w:rFonts w:cstheme="minorHAnsi"/>
    </w:rPr>
  </w:style>
  <w:style w:type="paragraph" w:styleId="Inhopg5">
    <w:name w:val="toc 5"/>
    <w:basedOn w:val="Standaard"/>
    <w:next w:val="Standaard"/>
    <w:autoRedefine/>
    <w:uiPriority w:val="99"/>
    <w:unhideWhenUsed/>
    <w:rsid w:val="006C525A"/>
    <w:pPr>
      <w:ind w:left="600"/>
    </w:pPr>
    <w:rPr>
      <w:rFonts w:cstheme="minorHAnsi"/>
    </w:rPr>
  </w:style>
  <w:style w:type="paragraph" w:styleId="Inhopg6">
    <w:name w:val="toc 6"/>
    <w:basedOn w:val="Standaard"/>
    <w:next w:val="Standaard"/>
    <w:autoRedefine/>
    <w:uiPriority w:val="99"/>
    <w:unhideWhenUsed/>
    <w:rsid w:val="006C525A"/>
    <w:pPr>
      <w:ind w:left="800"/>
    </w:pPr>
    <w:rPr>
      <w:rFonts w:cstheme="minorHAnsi"/>
    </w:rPr>
  </w:style>
  <w:style w:type="paragraph" w:styleId="Inhopg7">
    <w:name w:val="toc 7"/>
    <w:basedOn w:val="Standaard"/>
    <w:next w:val="Standaard"/>
    <w:autoRedefine/>
    <w:uiPriority w:val="99"/>
    <w:unhideWhenUsed/>
    <w:rsid w:val="006C525A"/>
    <w:pPr>
      <w:ind w:left="1000"/>
    </w:pPr>
    <w:rPr>
      <w:rFonts w:cstheme="minorHAnsi"/>
    </w:rPr>
  </w:style>
  <w:style w:type="paragraph" w:styleId="Inhopg8">
    <w:name w:val="toc 8"/>
    <w:basedOn w:val="Standaard"/>
    <w:next w:val="Standaard"/>
    <w:autoRedefine/>
    <w:uiPriority w:val="99"/>
    <w:unhideWhenUsed/>
    <w:rsid w:val="006C525A"/>
    <w:pPr>
      <w:ind w:left="1200"/>
    </w:pPr>
    <w:rPr>
      <w:rFonts w:cstheme="minorHAnsi"/>
    </w:rPr>
  </w:style>
  <w:style w:type="paragraph" w:styleId="Inhopg9">
    <w:name w:val="toc 9"/>
    <w:basedOn w:val="Standaard"/>
    <w:next w:val="Standaard"/>
    <w:autoRedefine/>
    <w:uiPriority w:val="99"/>
    <w:unhideWhenUsed/>
    <w:rsid w:val="006C525A"/>
    <w:pPr>
      <w:ind w:left="1400"/>
    </w:pPr>
    <w:rPr>
      <w:rFonts w:cstheme="minorHAnsi"/>
    </w:rPr>
  </w:style>
  <w:style w:type="character" w:customStyle="1" w:styleId="relative">
    <w:name w:val="relative"/>
    <w:basedOn w:val="Standaardalinea-lettertype"/>
    <w:rsid w:val="00914F42"/>
  </w:style>
  <w:style w:type="paragraph" w:customStyle="1" w:styleId="not-prose">
    <w:name w:val="not-prose"/>
    <w:basedOn w:val="Standaard"/>
    <w:rsid w:val="00914F4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000000">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000000">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000000">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000000">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27329B"/>
    <w:rsid w:val="003A3421"/>
    <w:rsid w:val="0042562C"/>
    <w:rsid w:val="00582F03"/>
    <w:rsid w:val="006D1323"/>
    <w:rsid w:val="00731E33"/>
    <w:rsid w:val="007445E5"/>
    <w:rsid w:val="007571BC"/>
    <w:rsid w:val="007E4F8F"/>
    <w:rsid w:val="009B7FAA"/>
    <w:rsid w:val="00A4395B"/>
    <w:rsid w:val="00A65D34"/>
    <w:rsid w:val="00AE5AF9"/>
    <w:rsid w:val="00B44AB6"/>
    <w:rsid w:val="00B52EBC"/>
    <w:rsid w:val="00B774A9"/>
    <w:rsid w:val="00BA5AF2"/>
    <w:rsid w:val="00D42135"/>
    <w:rsid w:val="00E350AD"/>
    <w:rsid w:val="00ED72E2"/>
    <w:rsid w:val="00F0637B"/>
    <w:rsid w:val="00F51969"/>
    <w:rsid w:val="00F62B01"/>
    <w:rsid w:val="00FE10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B7FAA"/>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w14:paraId="21089CAA" w14:textId="4937D83B" w:rsidR="0051775A" w:rsidRPr="00181B07" w:rsidRDefault="0051775A" w:rsidP="00181B07"&gt;&lt;w:pPr&gt;&lt;w:pStyle w:val="Titel"/&gt;&lt;w:framePr w:wrap="around" w:vAnchor="page" w:hAnchor="margin" w:yAlign="center"/&gt;&lt;w:suppressOverlap/&gt;&lt;/w:pPr&gt;&lt;w:r&gt;&lt;w:t&gt;OKE&lt;/w:t&gt;&lt;/w:r&gt;&lt;/w:p&gt;&lt;w:sectPr w:rsidR="00181B07" w:rsidRPr="00181B07"&gt;&lt;w:pgSz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w14:textId="05E7E7FB" w:rsidR="00B77952" w:rsidRDefault="00B77952"&gt;&lt;w:pPr&gt;&lt;w:framePr w:wrap="around" w:vAnchor="page" w:hAnchor="margin" w:yAlign="center"/&gt;&lt;w:numPr&gt;&lt;w:ilvl w:val="1"/&gt;&lt;w:numId w:val="0"/&gt;&lt;/w:numPr&gt;&lt;w:suppressOverlap/&gt;&lt;/w:pPr&gt;&lt;w:r&gt;&lt;w:t xml:space="preserve"&gt;Procesbeschrijving &lt;/w:t&gt;&lt;/w:r&gt;&lt;w:r&gt;&lt;w:t&gt;Matchen aanmelding en examenaanbod&lt;/w:t&gt;&lt;/w:r&gt;&lt;/w:p&gt;&lt;w:sectPr w:rsidR="00C952A0"&gt;&lt;w:pgSz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6E6A3-6017-4665-8E46-46276EA7104D}">
  <ds:schemaRefs>
    <ds:schemaRef ds:uri="OrangePepper_templates"/>
  </ds:schemaRefs>
</ds:datastoreItem>
</file>

<file path=customXml/itemProps2.xml><?xml version="1.0" encoding="utf-8"?>
<ds:datastoreItem xmlns:ds="http://schemas.openxmlformats.org/officeDocument/2006/customXml" ds:itemID="{5CCEB20E-572B-45AF-A176-17D51918A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a735f-45b0-4987-a415-60057608088f"/>
    <ds:schemaRef ds:uri="79953b17-17d0-4057-ba3d-4eadb565c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4.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5.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83</TotalTime>
  <Pages>5</Pages>
  <Words>827</Words>
  <Characters>5270</Characters>
  <Application>Microsoft Office Word</Application>
  <DocSecurity>0</DocSecurity>
  <Lines>277</Lines>
  <Paragraphs>156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Npuls</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19</cp:revision>
  <cp:lastPrinted>2013-06-10T08:28:00Z</cp:lastPrinted>
  <dcterms:created xsi:type="dcterms:W3CDTF">2026-02-25T16:09:00Z</dcterms:created>
  <dcterms:modified xsi:type="dcterms:W3CDTF">2026-02-25T20:08:00Z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